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宋体" w:eastAsia="宋体" w:hAnsi="宋体" w:cstheme="majorBidi" w:hint="eastAsia"/>
          <w:b/>
          <w:caps/>
          <w:sz w:val="84"/>
          <w:szCs w:val="84"/>
        </w:rPr>
        <w:alias w:val="标题"/>
        <w:id w:val="173504086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14039" w:rsidRDefault="0028524B">
          <w:pPr>
            <w:pStyle w:val="a5"/>
            <w:pBdr>
              <w:top w:val="single" w:sz="6" w:space="6" w:color="5B9BD5" w:themeColor="accent1"/>
              <w:bottom w:val="single" w:sz="6" w:space="6" w:color="5B9BD5" w:themeColor="accent1"/>
            </w:pBdr>
            <w:spacing w:after="240" w:line="276" w:lineRule="auto"/>
            <w:jc w:val="center"/>
            <w:rPr>
              <w:rFonts w:ascii="宋体" w:eastAsia="宋体" w:hAnsi="宋体" w:cstheme="majorBidi"/>
              <w:caps/>
              <w:color w:val="5B9BD5" w:themeColor="accent1"/>
              <w:sz w:val="80"/>
              <w:szCs w:val="80"/>
            </w:rPr>
          </w:pPr>
          <w:r>
            <w:rPr>
              <w:rFonts w:ascii="宋体" w:eastAsia="宋体" w:hAnsi="宋体" w:cstheme="majorBidi" w:hint="eastAsia"/>
              <w:b/>
              <w:caps/>
              <w:sz w:val="84"/>
              <w:szCs w:val="84"/>
            </w:rPr>
            <w:t>课室借用系统</w:t>
          </w:r>
          <w:r>
            <w:rPr>
              <w:rFonts w:ascii="宋体" w:eastAsia="宋体" w:hAnsi="宋体" w:cstheme="majorBidi" w:hint="eastAsia"/>
              <w:b/>
              <w:caps/>
              <w:sz w:val="84"/>
              <w:szCs w:val="84"/>
            </w:rPr>
            <w:t>(</w:t>
          </w:r>
          <w:r>
            <w:rPr>
              <w:rFonts w:ascii="宋体" w:eastAsia="宋体" w:hAnsi="宋体" w:cstheme="majorBidi" w:hint="eastAsia"/>
              <w:b/>
              <w:caps/>
              <w:sz w:val="84"/>
              <w:szCs w:val="84"/>
            </w:rPr>
            <w:t>审批</w:t>
          </w:r>
          <w:r>
            <w:rPr>
              <w:rFonts w:ascii="宋体" w:eastAsia="宋体" w:hAnsi="宋体" w:cstheme="majorBidi" w:hint="eastAsia"/>
              <w:b/>
              <w:caps/>
              <w:sz w:val="84"/>
              <w:szCs w:val="84"/>
            </w:rPr>
            <w:t>)</w:t>
          </w:r>
        </w:p>
      </w:sdtContent>
    </w:sdt>
    <w:sdt>
      <w:sdtPr>
        <w:rPr>
          <w:rFonts w:ascii="宋体" w:hAnsi="宋体"/>
          <w:sz w:val="72"/>
          <w:szCs w:val="72"/>
        </w:rPr>
        <w:alias w:val="副标题"/>
        <w:id w:val="3280296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114039" w:rsidRDefault="0028524B">
          <w:pPr>
            <w:ind w:left="2100" w:firstLine="420"/>
            <w:rPr>
              <w:rFonts w:ascii="宋体" w:hAnsi="宋体"/>
              <w:sz w:val="72"/>
              <w:szCs w:val="72"/>
            </w:rPr>
          </w:pPr>
          <w:r>
            <w:rPr>
              <w:rFonts w:ascii="宋体" w:hAnsi="宋体" w:hint="eastAsia"/>
              <w:sz w:val="72"/>
              <w:szCs w:val="72"/>
            </w:rPr>
            <w:t>使用手册</w:t>
          </w:r>
        </w:p>
      </w:sdtContent>
    </w:sdt>
    <w:bookmarkStart w:id="0" w:name="_Toc6958" w:displacedByCustomXml="next"/>
    <w:bookmarkStart w:id="1" w:name="_Toc12594" w:displacedByCustomXml="next"/>
    <w:sdt>
      <w:sdtPr>
        <w:rPr>
          <w:rFonts w:ascii="宋体" w:hAnsi="宋体"/>
          <w:b/>
          <w:bCs/>
        </w:rPr>
        <w:id w:val="147471229"/>
        <w:docPartObj>
          <w:docPartGallery w:val="Table of Contents"/>
          <w:docPartUnique/>
        </w:docPartObj>
      </w:sdtPr>
      <w:sdtEndPr>
        <w:rPr>
          <w:rFonts w:hint="eastAsia"/>
          <w:color w:val="000000"/>
          <w:kern w:val="44"/>
          <w:sz w:val="44"/>
          <w:szCs w:val="32"/>
        </w:rPr>
      </w:sdtEndPr>
      <w:sdtContent>
        <w:p w:rsidR="00114039" w:rsidRDefault="0028524B">
          <w:pPr>
            <w:jc w:val="center"/>
          </w:pPr>
          <w:r>
            <w:rPr>
              <w:rFonts w:ascii="宋体" w:hAnsi="宋体"/>
            </w:rPr>
            <w:t>目录</w:t>
          </w:r>
        </w:p>
        <w:p w:rsidR="00114039" w:rsidRDefault="0028524B">
          <w:pPr>
            <w:pStyle w:val="10"/>
            <w:tabs>
              <w:tab w:val="right" w:leader="dot" w:pos="8306"/>
            </w:tabs>
          </w:pPr>
          <w:r>
            <w:rPr>
              <w:rFonts w:ascii="宋体" w:hAnsi="宋体" w:hint="eastAsia"/>
              <w:color w:val="000000"/>
              <w:sz w:val="32"/>
              <w:szCs w:val="32"/>
            </w:rPr>
            <w:fldChar w:fldCharType="begin"/>
          </w:r>
          <w:r>
            <w:rPr>
              <w:rFonts w:ascii="宋体" w:hAnsi="宋体" w:hint="eastAsia"/>
              <w:color w:val="000000"/>
              <w:sz w:val="32"/>
              <w:szCs w:val="32"/>
            </w:rPr>
            <w:instrText xml:space="preserve">TOC \o "1-3" \h \u </w:instrText>
          </w:r>
          <w:r>
            <w:rPr>
              <w:rFonts w:ascii="宋体" w:hAnsi="宋体" w:hint="eastAsia"/>
              <w:color w:val="000000"/>
              <w:sz w:val="32"/>
              <w:szCs w:val="32"/>
            </w:rPr>
            <w:fldChar w:fldCharType="separate"/>
          </w:r>
          <w:hyperlink w:anchor="_Toc3939" w:history="1">
            <w:r>
              <w:rPr>
                <w:rFonts w:ascii="宋体" w:hAnsi="宋体" w:hint="eastAsia"/>
                <w:szCs w:val="32"/>
              </w:rPr>
              <w:t>概述</w:t>
            </w:r>
            <w:r>
              <w:tab/>
            </w:r>
            <w:r>
              <w:fldChar w:fldCharType="begin"/>
            </w:r>
            <w:r>
              <w:instrText xml:space="preserve"> PAGEREF _Toc3939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18316" w:history="1">
            <w:r>
              <w:rPr>
                <w:rFonts w:ascii="宋体" w:hAnsi="宋体" w:hint="eastAsia"/>
                <w:szCs w:val="30"/>
              </w:rPr>
              <w:t>一、普通课室普通课室申请</w:t>
            </w:r>
            <w:r>
              <w:rPr>
                <w:rFonts w:ascii="宋体" w:hAnsi="宋体" w:hint="eastAsia"/>
                <w:szCs w:val="30"/>
              </w:rPr>
              <w:t>流程</w:t>
            </w:r>
            <w:r>
              <w:tab/>
            </w:r>
            <w:r>
              <w:fldChar w:fldCharType="begin"/>
            </w:r>
            <w:r>
              <w:instrText xml:space="preserve"> PAGEREF _Toc18316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22100" w:history="1">
            <w:r>
              <w:rPr>
                <w:rFonts w:ascii="宋体" w:hAnsi="宋体" w:hint="eastAsia"/>
                <w:szCs w:val="30"/>
              </w:rPr>
              <w:t>1</w:t>
            </w:r>
            <w:r>
              <w:rPr>
                <w:rFonts w:ascii="宋体" w:hAnsi="宋体" w:hint="eastAsia"/>
                <w:szCs w:val="30"/>
              </w:rPr>
              <w:t>、</w:t>
            </w:r>
            <w:r>
              <w:rPr>
                <w:rFonts w:ascii="宋体" w:hAnsi="宋体" w:hint="eastAsia"/>
                <w:szCs w:val="30"/>
              </w:rPr>
              <w:t xml:space="preserve"> </w:t>
            </w:r>
            <w:r>
              <w:rPr>
                <w:rFonts w:ascii="宋体" w:hAnsi="宋体" w:hint="eastAsia"/>
                <w:szCs w:val="30"/>
              </w:rPr>
              <w:t>一级审批人</w:t>
            </w:r>
            <w:r>
              <w:rPr>
                <w:rFonts w:ascii="宋体" w:hAnsi="宋体" w:hint="eastAsia"/>
                <w:szCs w:val="30"/>
              </w:rPr>
              <w:t>审核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驳回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_Toc22100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29221" w:history="1">
            <w:r>
              <w:rPr>
                <w:rFonts w:ascii="宋体" w:hAnsi="宋体" w:hint="eastAsia"/>
                <w:szCs w:val="28"/>
              </w:rPr>
              <w:t>1</w:t>
            </w:r>
            <w:r>
              <w:rPr>
                <w:rFonts w:ascii="宋体" w:hAnsi="宋体" w:hint="eastAsia"/>
                <w:szCs w:val="28"/>
              </w:rPr>
              <w:t>.1</w:t>
            </w:r>
            <w:r>
              <w:rPr>
                <w:rFonts w:ascii="宋体" w:hAnsi="宋体" w:hint="eastAsia"/>
                <w:szCs w:val="28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_Toc29221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15465" w:history="1">
            <w:r>
              <w:rPr>
                <w:rFonts w:ascii="宋体" w:hAnsi="宋体" w:hint="eastAsia"/>
                <w:szCs w:val="28"/>
              </w:rPr>
              <w:t>1</w:t>
            </w:r>
            <w:r>
              <w:rPr>
                <w:rFonts w:ascii="宋体" w:hAnsi="宋体" w:hint="eastAsia"/>
                <w:szCs w:val="28"/>
              </w:rPr>
              <w:t>.2</w:t>
            </w:r>
            <w:r>
              <w:rPr>
                <w:rFonts w:ascii="宋体" w:hAnsi="宋体" w:hint="eastAsia"/>
                <w:szCs w:val="28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_Toc15465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25059" w:history="1">
            <w:r>
              <w:rPr>
                <w:rFonts w:ascii="宋体" w:hAnsi="宋体" w:hint="eastAsia"/>
                <w:szCs w:val="30"/>
              </w:rPr>
              <w:t>2</w:t>
            </w:r>
            <w:r>
              <w:rPr>
                <w:rFonts w:ascii="宋体" w:hAnsi="宋体" w:hint="eastAsia"/>
                <w:szCs w:val="30"/>
              </w:rPr>
              <w:t>、教务处审核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驳回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撤销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_Toc25059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3155" w:history="1"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.1</w:t>
            </w:r>
            <w:r>
              <w:rPr>
                <w:rFonts w:ascii="宋体" w:hAnsi="宋体" w:hint="eastAsia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_Toc3155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1370" w:history="1"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2</w:t>
            </w:r>
            <w:r>
              <w:rPr>
                <w:rFonts w:ascii="宋体" w:hAnsi="宋体" w:hint="eastAsia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_Toc1</w:instrText>
            </w:r>
            <w:r>
              <w:instrText xml:space="preserve">370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5743" w:history="1">
            <w:r>
              <w:rPr>
                <w:rFonts w:ascii="宋体" w:hAnsi="宋体" w:hint="eastAsia"/>
                <w:szCs w:val="30"/>
              </w:rPr>
              <w:t>二、实验室申请</w:t>
            </w:r>
            <w:r>
              <w:rPr>
                <w:rFonts w:ascii="宋体" w:hAnsi="宋体" w:hint="eastAsia"/>
                <w:szCs w:val="30"/>
              </w:rPr>
              <w:t>流程</w:t>
            </w:r>
            <w:r>
              <w:tab/>
            </w:r>
            <w:r>
              <w:fldChar w:fldCharType="begin"/>
            </w:r>
            <w:r>
              <w:instrText xml:space="preserve"> PAGEREF _Toc5743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32549" w:history="1">
            <w:r>
              <w:rPr>
                <w:rFonts w:ascii="宋体" w:hAnsi="宋体" w:hint="eastAsia"/>
                <w:szCs w:val="30"/>
              </w:rPr>
              <w:t>1</w:t>
            </w:r>
            <w:r>
              <w:rPr>
                <w:rFonts w:ascii="宋体" w:hAnsi="宋体" w:hint="eastAsia"/>
                <w:szCs w:val="30"/>
              </w:rPr>
              <w:t>、</w:t>
            </w:r>
            <w:r>
              <w:rPr>
                <w:rFonts w:ascii="宋体" w:hAnsi="宋体" w:hint="eastAsia"/>
                <w:szCs w:val="30"/>
              </w:rPr>
              <w:t>一级审批人审核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驳回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_Toc32549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32727" w:history="1">
            <w:r>
              <w:rPr>
                <w:rFonts w:ascii="宋体" w:hAnsi="宋体" w:hint="eastAsia"/>
                <w:szCs w:val="28"/>
              </w:rPr>
              <w:t>1</w:t>
            </w:r>
            <w:r>
              <w:rPr>
                <w:rFonts w:ascii="宋体" w:hAnsi="宋体" w:hint="eastAsia"/>
                <w:szCs w:val="28"/>
              </w:rPr>
              <w:t>.1</w:t>
            </w:r>
            <w:r>
              <w:rPr>
                <w:rFonts w:ascii="宋体" w:hAnsi="宋体" w:hint="eastAsia"/>
                <w:szCs w:val="28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_Toc32727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24882" w:history="1">
            <w:r>
              <w:rPr>
                <w:rFonts w:ascii="宋体" w:hAnsi="宋体" w:hint="eastAsia"/>
                <w:szCs w:val="28"/>
              </w:rPr>
              <w:t>2.2</w:t>
            </w:r>
            <w:r>
              <w:rPr>
                <w:rFonts w:ascii="宋体" w:hAnsi="宋体" w:hint="eastAsia"/>
                <w:szCs w:val="28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_Toc24882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5880" w:history="1">
            <w:r>
              <w:rPr>
                <w:rFonts w:ascii="宋体" w:hAnsi="宋体" w:hint="eastAsia"/>
                <w:szCs w:val="30"/>
              </w:rPr>
              <w:t>3</w:t>
            </w:r>
            <w:r>
              <w:rPr>
                <w:rFonts w:ascii="宋体" w:hAnsi="宋体" w:hint="eastAsia"/>
                <w:szCs w:val="30"/>
              </w:rPr>
              <w:t>、</w:t>
            </w:r>
            <w:r>
              <w:rPr>
                <w:rFonts w:ascii="宋体" w:hAnsi="宋体" w:hint="eastAsia"/>
                <w:szCs w:val="30"/>
              </w:rPr>
              <w:t xml:space="preserve"> </w:t>
            </w:r>
            <w:r>
              <w:rPr>
                <w:rFonts w:ascii="宋体" w:hAnsi="宋体" w:hint="eastAsia"/>
                <w:szCs w:val="30"/>
              </w:rPr>
              <w:t>指导老师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驳回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_Toc5880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7061" w:history="1">
            <w:r>
              <w:rPr>
                <w:rFonts w:ascii="宋体" w:hAnsi="宋体" w:hint="eastAsia"/>
                <w:szCs w:val="28"/>
              </w:rPr>
              <w:t>3</w:t>
            </w:r>
            <w:r>
              <w:rPr>
                <w:rFonts w:ascii="宋体" w:hAnsi="宋体" w:hint="eastAsia"/>
                <w:szCs w:val="28"/>
              </w:rPr>
              <w:t>.1</w:t>
            </w:r>
            <w:r>
              <w:rPr>
                <w:rFonts w:ascii="宋体" w:hAnsi="宋体" w:hint="eastAsia"/>
                <w:szCs w:val="28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_Toc7061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16804" w:history="1">
            <w:r>
              <w:rPr>
                <w:rFonts w:ascii="宋体" w:hAnsi="宋体" w:hint="eastAsia"/>
                <w:szCs w:val="28"/>
              </w:rPr>
              <w:t>3</w:t>
            </w:r>
            <w:r>
              <w:rPr>
                <w:rFonts w:ascii="宋体" w:hAnsi="宋体" w:hint="eastAsia"/>
                <w:szCs w:val="28"/>
              </w:rPr>
              <w:t>.2</w:t>
            </w:r>
            <w:r>
              <w:rPr>
                <w:rFonts w:ascii="宋体" w:hAnsi="宋体" w:hint="eastAsia"/>
                <w:szCs w:val="28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_Toc16804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691" w:history="1">
            <w:r>
              <w:rPr>
                <w:rFonts w:ascii="宋体" w:hAnsi="宋体" w:hint="eastAsia"/>
                <w:szCs w:val="30"/>
              </w:rPr>
              <w:t>4</w:t>
            </w:r>
            <w:r>
              <w:rPr>
                <w:rFonts w:ascii="宋体" w:hAnsi="宋体" w:hint="eastAsia"/>
                <w:szCs w:val="30"/>
              </w:rPr>
              <w:t>、教务处审核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驳回</w:t>
            </w:r>
            <w:r>
              <w:rPr>
                <w:rFonts w:ascii="宋体" w:hAnsi="宋体" w:hint="eastAsia"/>
                <w:szCs w:val="30"/>
              </w:rPr>
              <w:t>/</w:t>
            </w:r>
            <w:r>
              <w:rPr>
                <w:rFonts w:ascii="宋体" w:hAnsi="宋体" w:hint="eastAsia"/>
                <w:szCs w:val="30"/>
              </w:rPr>
              <w:t>撤销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_Toc691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30980" w:history="1">
            <w:r>
              <w:rPr>
                <w:rFonts w:ascii="宋体" w:hAnsi="宋体" w:hint="eastAsia"/>
                <w:szCs w:val="28"/>
              </w:rPr>
              <w:t>4</w:t>
            </w:r>
            <w:r>
              <w:rPr>
                <w:rFonts w:ascii="宋体" w:hAnsi="宋体" w:hint="eastAsia"/>
                <w:szCs w:val="28"/>
              </w:rPr>
              <w:t>.1</w:t>
            </w:r>
            <w:r>
              <w:rPr>
                <w:rFonts w:ascii="宋体" w:hAnsi="宋体" w:hint="eastAsia"/>
                <w:szCs w:val="28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_Toc30980 </w:instrText>
            </w:r>
            <w:r>
              <w:fldChar w:fldCharType="separate"/>
            </w:r>
            <w:r>
              <w:t>9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12292" w:history="1">
            <w:r>
              <w:rPr>
                <w:rFonts w:ascii="宋体" w:hAnsi="宋体" w:hint="eastAsia"/>
                <w:szCs w:val="28"/>
              </w:rPr>
              <w:t>4</w:t>
            </w:r>
            <w:r>
              <w:rPr>
                <w:rFonts w:ascii="宋体" w:hAnsi="宋体" w:hint="eastAsia"/>
                <w:szCs w:val="28"/>
              </w:rPr>
              <w:t>.</w:t>
            </w:r>
            <w:r>
              <w:rPr>
                <w:rFonts w:ascii="宋体" w:hAnsi="宋体" w:hint="eastAsia"/>
                <w:szCs w:val="28"/>
              </w:rPr>
              <w:t>2</w:t>
            </w:r>
            <w:r>
              <w:rPr>
                <w:rFonts w:ascii="宋体" w:hAnsi="宋体" w:hint="eastAsia"/>
                <w:szCs w:val="28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_Toc12292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114039" w:rsidRDefault="0028524B">
          <w:pPr>
            <w:pStyle w:val="10"/>
            <w:tabs>
              <w:tab w:val="right" w:leader="dot" w:pos="8306"/>
            </w:tabs>
          </w:pPr>
          <w:hyperlink w:anchor="_Toc10714" w:history="1">
            <w:r>
              <w:rPr>
                <w:rFonts w:ascii="宋体" w:hAnsi="宋体" w:hint="eastAsia"/>
                <w:szCs w:val="30"/>
              </w:rPr>
              <w:t>5</w:t>
            </w:r>
            <w:r>
              <w:rPr>
                <w:rFonts w:ascii="宋体" w:hAnsi="宋体" w:hint="eastAsia"/>
                <w:szCs w:val="30"/>
              </w:rPr>
              <w:t>、</w:t>
            </w:r>
            <w:r>
              <w:rPr>
                <w:rFonts w:ascii="宋体" w:hAnsi="宋体" w:hint="eastAsia"/>
                <w:szCs w:val="30"/>
              </w:rPr>
              <w:t>检查课室</w:t>
            </w:r>
            <w:r>
              <w:rPr>
                <w:rFonts w:ascii="宋体" w:hAnsi="宋体" w:hint="eastAsia"/>
                <w:szCs w:val="30"/>
              </w:rPr>
              <w:t>审核</w:t>
            </w:r>
            <w:r>
              <w:rPr>
                <w:rFonts w:ascii="宋体" w:hAnsi="宋体" w:hint="eastAsia"/>
                <w:szCs w:val="30"/>
              </w:rPr>
              <w:t>(</w:t>
            </w:r>
            <w:r>
              <w:rPr>
                <w:rFonts w:ascii="宋体" w:hAnsi="宋体" w:hint="eastAsia"/>
                <w:szCs w:val="30"/>
              </w:rPr>
              <w:t>同意</w:t>
            </w:r>
            <w:r>
              <w:rPr>
                <w:rFonts w:ascii="宋体" w:hAnsi="宋体" w:hint="eastAsia"/>
                <w:szCs w:val="30"/>
              </w:rPr>
              <w:t>)</w:t>
            </w:r>
            <w:r>
              <w:tab/>
            </w:r>
            <w:r>
              <w:fldChar w:fldCharType="begin"/>
            </w:r>
            <w:r>
              <w:instrText xml:space="preserve"> PAGEREF _Toc10714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22983" w:history="1">
            <w:r>
              <w:rPr>
                <w:rFonts w:ascii="宋体" w:hAnsi="宋体" w:hint="eastAsia"/>
                <w:szCs w:val="28"/>
              </w:rPr>
              <w:t>5</w:t>
            </w:r>
            <w:r>
              <w:rPr>
                <w:rFonts w:ascii="宋体" w:hAnsi="宋体" w:hint="eastAsia"/>
                <w:szCs w:val="28"/>
              </w:rPr>
              <w:t>.1</w:t>
            </w:r>
            <w:r>
              <w:rPr>
                <w:rFonts w:ascii="宋体" w:hAnsi="宋体" w:hint="eastAsia"/>
                <w:szCs w:val="28"/>
              </w:rPr>
              <w:t>待办</w:t>
            </w:r>
            <w:r>
              <w:tab/>
            </w:r>
            <w:r>
              <w:fldChar w:fldCharType="begin"/>
            </w:r>
            <w:r>
              <w:instrText xml:space="preserve"> PAGEREF _Toc22983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114039" w:rsidRDefault="0028524B">
          <w:pPr>
            <w:pStyle w:val="20"/>
            <w:tabs>
              <w:tab w:val="right" w:leader="dot" w:pos="8306"/>
            </w:tabs>
          </w:pPr>
          <w:hyperlink w:anchor="_Toc17381" w:history="1">
            <w:r>
              <w:rPr>
                <w:rFonts w:ascii="宋体" w:hAnsi="宋体" w:hint="eastAsia"/>
                <w:szCs w:val="28"/>
              </w:rPr>
              <w:t>5</w:t>
            </w:r>
            <w:r>
              <w:rPr>
                <w:rFonts w:ascii="宋体" w:hAnsi="宋体" w:hint="eastAsia"/>
                <w:szCs w:val="28"/>
              </w:rPr>
              <w:t>.</w:t>
            </w:r>
            <w:r>
              <w:rPr>
                <w:rFonts w:ascii="宋体" w:hAnsi="宋体" w:hint="eastAsia"/>
                <w:szCs w:val="28"/>
              </w:rPr>
              <w:t>2</w:t>
            </w:r>
            <w:r>
              <w:rPr>
                <w:rFonts w:ascii="宋体" w:hAnsi="宋体" w:hint="eastAsia"/>
                <w:szCs w:val="28"/>
              </w:rPr>
              <w:t>已办</w:t>
            </w:r>
            <w:r>
              <w:tab/>
            </w:r>
            <w:r>
              <w:fldChar w:fldCharType="begin"/>
            </w:r>
            <w:r>
              <w:instrText xml:space="preserve"> PAGEREF _Toc17381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114039" w:rsidRDefault="0028524B">
          <w:pPr>
            <w:pStyle w:val="1"/>
            <w:adjustRightInd w:val="0"/>
            <w:snapToGrid w:val="0"/>
            <w:spacing w:beforeLines="100" w:before="312" w:afterLines="100" w:after="312" w:line="276" w:lineRule="auto"/>
            <w:rPr>
              <w:rFonts w:ascii="宋体" w:hAnsi="宋体"/>
              <w:color w:val="000000"/>
              <w:szCs w:val="32"/>
            </w:rPr>
          </w:pPr>
          <w:r>
            <w:rPr>
              <w:rFonts w:ascii="宋体" w:hAnsi="宋体" w:hint="eastAsia"/>
              <w:color w:val="000000"/>
              <w:szCs w:val="32"/>
            </w:rPr>
            <w:fldChar w:fldCharType="end"/>
          </w:r>
        </w:p>
      </w:sdtContent>
    </w:sdt>
    <w:p w:rsidR="00114039" w:rsidRDefault="00114039">
      <w:pPr>
        <w:rPr>
          <w:rFonts w:ascii="宋体" w:hAnsi="宋体"/>
          <w:b/>
          <w:bCs/>
          <w:color w:val="000000"/>
          <w:kern w:val="44"/>
          <w:sz w:val="44"/>
          <w:szCs w:val="32"/>
        </w:rPr>
      </w:pPr>
    </w:p>
    <w:p w:rsidR="00114039" w:rsidRDefault="00114039">
      <w:pPr>
        <w:rPr>
          <w:rFonts w:ascii="宋体" w:hAnsi="宋体"/>
          <w:b/>
          <w:bCs/>
          <w:color w:val="000000"/>
          <w:kern w:val="44"/>
          <w:sz w:val="44"/>
          <w:szCs w:val="32"/>
        </w:rPr>
      </w:pPr>
    </w:p>
    <w:p w:rsidR="00114039" w:rsidRDefault="00114039">
      <w:pPr>
        <w:rPr>
          <w:rFonts w:ascii="宋体" w:hAnsi="宋体"/>
          <w:b/>
          <w:bCs/>
          <w:color w:val="000000"/>
          <w:kern w:val="44"/>
          <w:sz w:val="44"/>
          <w:szCs w:val="32"/>
        </w:rPr>
      </w:pPr>
    </w:p>
    <w:p w:rsidR="00114039" w:rsidRDefault="00114039">
      <w:pPr>
        <w:rPr>
          <w:rFonts w:ascii="宋体" w:hAnsi="宋体"/>
          <w:b/>
          <w:bCs/>
          <w:color w:val="000000"/>
          <w:kern w:val="44"/>
          <w:sz w:val="44"/>
          <w:szCs w:val="32"/>
        </w:rPr>
      </w:pP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2"/>
          <w:szCs w:val="32"/>
        </w:rPr>
      </w:pPr>
      <w:bookmarkStart w:id="2" w:name="_Toc3939"/>
      <w:r>
        <w:rPr>
          <w:rFonts w:ascii="宋体" w:hAnsi="宋体" w:hint="eastAsia"/>
          <w:color w:val="000000"/>
          <w:sz w:val="32"/>
          <w:szCs w:val="32"/>
        </w:rPr>
        <w:lastRenderedPageBreak/>
        <w:t>概述</w:t>
      </w:r>
      <w:bookmarkEnd w:id="1"/>
      <w:bookmarkEnd w:id="0"/>
      <w:bookmarkEnd w:id="2"/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课室申请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包括：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普通课室申请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-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临时；普通课室申请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-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长期；实验室申请</w:t>
      </w:r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普通课室申请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-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临时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申请某个节次之间的普通课室</w:t>
      </w:r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普通课室申请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-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长期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：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申请周之间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,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星期之间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,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节次之间的普通课室</w:t>
      </w:r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实验室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: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申请某个节次之间的实验室课室</w:t>
      </w:r>
      <w:bookmarkStart w:id="3" w:name="_Toc26396"/>
    </w:p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cs="宋体"/>
          <w:sz w:val="24"/>
        </w:rPr>
        <w:t>各申请状态说明如下：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315"/>
        <w:gridCol w:w="6207"/>
      </w:tblGrid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申请状态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申请状态说明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审核中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等待审批人审批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审核通过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所有审批人审批</w:t>
            </w:r>
            <w:bookmarkStart w:id="4" w:name="_GoBack"/>
            <w:bookmarkEnd w:id="4"/>
            <w:r>
              <w:rPr>
                <w:rFonts w:ascii="宋体" w:hAnsi="宋体" w:hint="eastAsia"/>
                <w:color w:val="000000"/>
                <w:sz w:val="28"/>
                <w:szCs w:val="28"/>
              </w:rPr>
              <w:t>通过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驳回重新提交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申请单被驳回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需要重新提交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申请人停止申请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一级审批人未审批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或者驳回的申请单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申请人主动停止申请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教务部撤销申请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教务部撤销申请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释放课室占用</w:t>
            </w:r>
          </w:p>
        </w:tc>
      </w:tr>
      <w:tr w:rsidR="00114039">
        <w:tc>
          <w:tcPr>
            <w:tcW w:w="231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实验室待检查</w:t>
            </w:r>
          </w:p>
        </w:tc>
        <w:tc>
          <w:tcPr>
            <w:tcW w:w="620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实验室课室需要网络中心角色检查无误之后才能重新申请</w:t>
            </w:r>
          </w:p>
        </w:tc>
      </w:tr>
    </w:tbl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28524B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ascii="宋体" w:hAnsi="宋体" w:cs="宋体"/>
          <w:b/>
          <w:bCs/>
          <w:sz w:val="28"/>
          <w:szCs w:val="28"/>
        </w:rPr>
        <w:t>各</w:t>
      </w:r>
      <w:r>
        <w:rPr>
          <w:rFonts w:ascii="宋体" w:hAnsi="宋体" w:cs="宋体" w:hint="eastAsia"/>
          <w:b/>
          <w:bCs/>
          <w:sz w:val="28"/>
          <w:szCs w:val="28"/>
        </w:rPr>
        <w:t>一级审批人</w:t>
      </w:r>
      <w:r>
        <w:rPr>
          <w:rFonts w:ascii="宋体" w:hAnsi="宋体" w:cs="宋体"/>
          <w:b/>
          <w:bCs/>
          <w:sz w:val="28"/>
          <w:szCs w:val="28"/>
        </w:rPr>
        <w:t>说明如下：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2537"/>
        <w:gridCol w:w="5985"/>
      </w:tblGrid>
      <w:tr w:rsidR="00114039">
        <w:trPr>
          <w:trHeight w:val="412"/>
        </w:trPr>
        <w:tc>
          <w:tcPr>
            <w:tcW w:w="253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一级审批人角色</w:t>
            </w:r>
          </w:p>
        </w:tc>
        <w:tc>
          <w:tcPr>
            <w:tcW w:w="598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审批教室借用事项范围</w:t>
            </w:r>
          </w:p>
        </w:tc>
      </w:tr>
      <w:tr w:rsidR="00114039">
        <w:tc>
          <w:tcPr>
            <w:tcW w:w="253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院系学工办公室</w:t>
            </w:r>
          </w:p>
        </w:tc>
        <w:tc>
          <w:tcPr>
            <w:tcW w:w="598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院系各学生组织活动（例会、培训、招新、动员大会等）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院系各班级活动（班会、班级联谊活动等）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院系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学工办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组织开展的其他学生活动</w:t>
            </w:r>
          </w:p>
        </w:tc>
      </w:tr>
      <w:tr w:rsidR="00114039">
        <w:tc>
          <w:tcPr>
            <w:tcW w:w="253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教学单位办公室</w:t>
            </w:r>
          </w:p>
        </w:tc>
        <w:tc>
          <w:tcPr>
            <w:tcW w:w="598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院系：</w:t>
            </w:r>
          </w:p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本单位召开会议、专业宣讲会、选课宣讲会、学术报告型公选课、毕业论文答辩等需要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sz w:val="24"/>
              </w:rPr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本单位人员因公需要借用教室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其他经院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系批准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的活动</w:t>
            </w:r>
          </w:p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其他教学单位：</w:t>
            </w:r>
          </w:p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1.</w:t>
            </w:r>
            <w:r>
              <w:rPr>
                <w:rFonts w:ascii="宋体" w:hAnsi="宋体" w:hint="eastAsia"/>
                <w:color w:val="000000"/>
                <w:sz w:val="24"/>
              </w:rPr>
              <w:t>本单位人员因公需要借用教室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本单位主管的学生团队需要借用教室</w:t>
            </w:r>
          </w:p>
        </w:tc>
      </w:tr>
      <w:tr w:rsidR="00114039">
        <w:tc>
          <w:tcPr>
            <w:tcW w:w="2537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行政单位办公室</w:t>
            </w:r>
          </w:p>
        </w:tc>
        <w:tc>
          <w:tcPr>
            <w:tcW w:w="5985" w:type="dxa"/>
          </w:tcPr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团委：</w:t>
            </w:r>
          </w:p>
          <w:p w:rsidR="00114039" w:rsidRDefault="0028524B">
            <w:pPr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校学生会、团委、社联等学生组织的申请事项审批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2.</w:t>
            </w:r>
            <w:r>
              <w:rPr>
                <w:rFonts w:ascii="宋体" w:hAnsi="宋体" w:hint="eastAsia"/>
                <w:color w:val="000000"/>
                <w:sz w:val="24"/>
              </w:rPr>
              <w:t>社联旗下各协会的申请事项审批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3.</w:t>
            </w:r>
            <w:r>
              <w:rPr>
                <w:rFonts w:ascii="宋体" w:hAnsi="宋体" w:hint="eastAsia"/>
                <w:color w:val="000000"/>
                <w:sz w:val="24"/>
              </w:rPr>
              <w:t>团委主管的其他学生组织的申请事项审批</w:t>
            </w:r>
          </w:p>
          <w:p w:rsidR="00114039" w:rsidRDefault="0028524B">
            <w:pPr>
              <w:adjustRightInd w:val="0"/>
              <w:snapToGrid w:val="0"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其他行政单位办公室：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4.</w:t>
            </w:r>
            <w:r>
              <w:rPr>
                <w:rFonts w:ascii="宋体" w:hAnsi="宋体" w:hint="eastAsia"/>
                <w:color w:val="000000"/>
                <w:sz w:val="24"/>
              </w:rPr>
              <w:t>本单位开设的所有课程及调补课安排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5.</w:t>
            </w:r>
            <w:r>
              <w:rPr>
                <w:rFonts w:ascii="宋体" w:hAnsi="宋体" w:hint="eastAsia"/>
                <w:color w:val="000000"/>
                <w:sz w:val="24"/>
              </w:rPr>
              <w:t>本单位学生班级、学生组织开展的活动</w:t>
            </w:r>
            <w:r>
              <w:rPr>
                <w:rFonts w:ascii="宋体" w:hAnsi="宋体" w:hint="eastAsia"/>
                <w:color w:val="000000"/>
                <w:sz w:val="24"/>
              </w:rPr>
              <w:br/>
              <w:t>6.</w:t>
            </w:r>
            <w:r>
              <w:rPr>
                <w:rFonts w:ascii="宋体" w:hAnsi="宋体" w:hint="eastAsia"/>
                <w:color w:val="000000"/>
                <w:sz w:val="24"/>
              </w:rPr>
              <w:t>其他因单位业务需要的教室申请</w:t>
            </w:r>
          </w:p>
        </w:tc>
      </w:tr>
    </w:tbl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28524B">
      <w:pPr>
        <w:pStyle w:val="1"/>
        <w:rPr>
          <w:sz w:val="32"/>
          <w:szCs w:val="32"/>
        </w:rPr>
      </w:pPr>
      <w:r>
        <w:rPr>
          <w:rFonts w:hint="eastAsia"/>
          <w:sz w:val="32"/>
          <w:szCs w:val="32"/>
        </w:rPr>
        <w:t>总入口</w:t>
      </w:r>
    </w:p>
    <w:p w:rsidR="00114039" w:rsidRDefault="0028524B">
      <w:pPr>
        <w:rPr>
          <w:rFonts w:ascii="宋体" w:hAnsi="宋体"/>
          <w:sz w:val="72"/>
          <w:szCs w:val="72"/>
        </w:rPr>
      </w:pPr>
      <w:r>
        <w:rPr>
          <w:noProof/>
        </w:rPr>
        <w:drawing>
          <wp:inline distT="0" distB="0" distL="114300" distR="114300">
            <wp:extent cx="5273040" cy="2565400"/>
            <wp:effectExtent l="0" t="0" r="0" b="1016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114039">
      <w:pPr>
        <w:adjustRightInd w:val="0"/>
        <w:snapToGrid w:val="0"/>
        <w:spacing w:line="276" w:lineRule="auto"/>
        <w:rPr>
          <w:rFonts w:ascii="宋体" w:hAnsi="宋体"/>
          <w:b/>
          <w:bCs/>
          <w:color w:val="000000"/>
          <w:sz w:val="28"/>
          <w:szCs w:val="28"/>
        </w:rPr>
      </w:pP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5" w:name="_Toc18316"/>
      <w:bookmarkStart w:id="6" w:name="_Toc29774"/>
      <w:r>
        <w:rPr>
          <w:rFonts w:ascii="宋体" w:hAnsi="宋体" w:hint="eastAsia"/>
          <w:color w:val="000000"/>
          <w:sz w:val="30"/>
          <w:szCs w:val="30"/>
        </w:rPr>
        <w:lastRenderedPageBreak/>
        <w:t>一、</w:t>
      </w:r>
      <w:proofErr w:type="gramStart"/>
      <w:r>
        <w:rPr>
          <w:rFonts w:ascii="宋体" w:hAnsi="宋体" w:hint="eastAsia"/>
          <w:color w:val="000000"/>
          <w:sz w:val="30"/>
          <w:szCs w:val="30"/>
        </w:rPr>
        <w:t>普通课室普通课室</w:t>
      </w:r>
      <w:proofErr w:type="gramEnd"/>
      <w:r>
        <w:rPr>
          <w:rFonts w:ascii="宋体" w:hAnsi="宋体" w:hint="eastAsia"/>
          <w:color w:val="000000"/>
          <w:sz w:val="30"/>
          <w:szCs w:val="30"/>
        </w:rPr>
        <w:t>申请</w:t>
      </w:r>
      <w:r>
        <w:rPr>
          <w:rFonts w:ascii="宋体" w:hAnsi="宋体" w:hint="eastAsia"/>
          <w:color w:val="000000"/>
          <w:sz w:val="30"/>
          <w:szCs w:val="30"/>
        </w:rPr>
        <w:t>流程</w:t>
      </w:r>
      <w:bookmarkEnd w:id="3"/>
      <w:bookmarkEnd w:id="5"/>
      <w:bookmarkEnd w:id="6"/>
    </w:p>
    <w:p w:rsidR="00114039" w:rsidRDefault="0028524B">
      <w:pPr>
        <w:adjustRightInd w:val="0"/>
        <w:snapToGrid w:val="0"/>
        <w:spacing w:line="276" w:lineRule="auto"/>
        <w:ind w:firstLineChars="500" w:firstLine="1050"/>
        <w:jc w:val="center"/>
        <w:rPr>
          <w:rFonts w:ascii="宋体" w:hAnsi="宋体"/>
        </w:rPr>
      </w:pPr>
      <w:r>
        <w:rPr>
          <w:noProof/>
        </w:rPr>
        <w:drawing>
          <wp:inline distT="0" distB="0" distL="114300" distR="114300">
            <wp:extent cx="5135880" cy="1927860"/>
            <wp:effectExtent l="0" t="0" r="0" b="762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1927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adjustRightInd w:val="0"/>
        <w:snapToGrid w:val="0"/>
        <w:spacing w:line="276" w:lineRule="auto"/>
        <w:ind w:firstLineChars="200" w:firstLine="42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流程说明：</w:t>
      </w:r>
    </w:p>
    <w:p w:rsidR="00114039" w:rsidRDefault="0028524B">
      <w:pPr>
        <w:adjustRightInd w:val="0"/>
        <w:snapToGrid w:val="0"/>
        <w:spacing w:line="276" w:lineRule="auto"/>
        <w:ind w:firstLineChars="200" w:firstLine="42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t>普通课室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学生或者教室进入申请课室页面进行申请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填写申请数据并指定一级审批人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一级审批人审批或者驳回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教务审核通过并分配课室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或者驳回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教务审核通过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导出申请表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  <w:b/>
          <w:bCs/>
        </w:rPr>
        <w:t>审核通过之后学生才能再次申请</w:t>
      </w:r>
      <w:r>
        <w:rPr>
          <w:rFonts w:ascii="宋体" w:hAnsi="宋体" w:hint="eastAsia"/>
        </w:rPr>
        <w:t>)</w:t>
      </w:r>
    </w:p>
    <w:p w:rsidR="00114039" w:rsidRDefault="00114039"/>
    <w:p w:rsidR="00114039" w:rsidRDefault="0028524B">
      <w:pPr>
        <w:pStyle w:val="1"/>
        <w:numPr>
          <w:ilvl w:val="0"/>
          <w:numId w:val="2"/>
        </w:numPr>
        <w:adjustRightInd w:val="0"/>
        <w:snapToGrid w:val="0"/>
        <w:spacing w:beforeLines="100" w:before="312" w:afterLines="100" w:after="312" w:line="276" w:lineRule="auto"/>
      </w:pPr>
      <w:bookmarkStart w:id="7" w:name="_Toc22688"/>
      <w:bookmarkStart w:id="8" w:name="_Toc22100"/>
      <w:r>
        <w:rPr>
          <w:rFonts w:ascii="宋体" w:hAnsi="宋体" w:hint="eastAsia"/>
          <w:color w:val="000000"/>
          <w:sz w:val="30"/>
          <w:szCs w:val="30"/>
        </w:rPr>
        <w:t>一级审批人</w:t>
      </w:r>
      <w:r>
        <w:rPr>
          <w:rFonts w:ascii="宋体" w:hAnsi="宋体" w:hint="eastAsia"/>
          <w:color w:val="000000"/>
          <w:sz w:val="30"/>
          <w:szCs w:val="30"/>
        </w:rPr>
        <w:t>审核</w:t>
      </w:r>
      <w:bookmarkEnd w:id="7"/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驳回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8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教师提交</w:t>
      </w:r>
      <w:r>
        <w:rPr>
          <w:rFonts w:ascii="宋体" w:hAnsi="宋体" w:hint="eastAsia"/>
          <w:szCs w:val="21"/>
        </w:rPr>
        <w:t>课室</w:t>
      </w:r>
      <w:proofErr w:type="gramStart"/>
      <w:r>
        <w:rPr>
          <w:rFonts w:ascii="宋体" w:hAnsi="宋体" w:hint="eastAsia"/>
          <w:szCs w:val="21"/>
        </w:rPr>
        <w:t>课申请</w:t>
      </w:r>
      <w:proofErr w:type="gramEnd"/>
      <w:r>
        <w:rPr>
          <w:rFonts w:ascii="宋体" w:hAnsi="宋体" w:hint="eastAsia"/>
          <w:szCs w:val="21"/>
        </w:rPr>
        <w:t>单后，</w:t>
      </w:r>
      <w:r>
        <w:rPr>
          <w:rFonts w:ascii="宋体" w:hAnsi="宋体" w:hint="eastAsia"/>
          <w:szCs w:val="21"/>
        </w:rPr>
        <w:t>一级审批人</w:t>
      </w:r>
      <w:r>
        <w:rPr>
          <w:rFonts w:ascii="宋体" w:hAnsi="宋体" w:hint="eastAsia"/>
          <w:szCs w:val="21"/>
        </w:rPr>
        <w:t>需要进行审核，还可以查看已审核完成的申请。</w:t>
      </w:r>
    </w:p>
    <w:p w:rsidR="00114039" w:rsidRDefault="0028524B">
      <w:pPr>
        <w:spacing w:line="276" w:lineRule="auto"/>
        <w:ind w:firstLineChars="200" w:firstLine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位置</w:t>
      </w:r>
      <w:r>
        <w:rPr>
          <w:rFonts w:ascii="宋体" w:hAnsi="宋体" w:hint="eastAsia"/>
          <w:b/>
          <w:bCs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28524B">
      <w:pPr>
        <w:spacing w:line="276" w:lineRule="auto"/>
        <w:jc w:val="center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9230" cy="818515"/>
            <wp:effectExtent l="0" t="0" r="3810" b="4445"/>
            <wp:docPr id="3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9" w:name="_Toc29221"/>
      <w:bookmarkStart w:id="10" w:name="_Toc4596"/>
      <w:r>
        <w:rPr>
          <w:rFonts w:ascii="宋体" w:eastAsia="宋体" w:hAnsi="宋体" w:hint="eastAsia"/>
          <w:color w:val="000000"/>
          <w:sz w:val="28"/>
          <w:szCs w:val="28"/>
        </w:rPr>
        <w:lastRenderedPageBreak/>
        <w:t>1</w:t>
      </w:r>
      <w:r>
        <w:rPr>
          <w:rFonts w:ascii="宋体" w:eastAsia="宋体" w:hAnsi="宋体" w:hint="eastAsia"/>
          <w:color w:val="000000"/>
          <w:sz w:val="28"/>
          <w:szCs w:val="28"/>
        </w:rPr>
        <w:t>.1</w:t>
      </w:r>
      <w:r>
        <w:rPr>
          <w:rFonts w:ascii="宋体" w:eastAsia="宋体" w:hAnsi="宋体" w:hint="eastAsia"/>
          <w:color w:val="000000"/>
          <w:sz w:val="28"/>
          <w:szCs w:val="28"/>
        </w:rPr>
        <w:t>待办</w:t>
      </w:r>
      <w:bookmarkEnd w:id="9"/>
      <w:bookmarkEnd w:id="10"/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71770" cy="2842895"/>
            <wp:effectExtent l="0" t="0" r="1270" b="6985"/>
            <wp:docPr id="6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点击</w:t>
      </w:r>
      <w:proofErr w:type="gramStart"/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查看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弹窗显示</w:t>
      </w:r>
      <w:proofErr w:type="gramEnd"/>
      <w:r>
        <w:rPr>
          <w:rFonts w:ascii="宋体" w:hAnsi="宋体" w:hint="eastAsia"/>
          <w:szCs w:val="21"/>
        </w:rPr>
        <w:t>申请单的详细信息</w:t>
      </w:r>
      <w:r>
        <w:rPr>
          <w:rFonts w:ascii="宋体" w:hAnsi="宋体" w:hint="eastAsia"/>
          <w:szCs w:val="21"/>
        </w:rPr>
        <w:t>：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填写审批意见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，流程走下一步，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驳回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弹窗选择</w:t>
      </w:r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>原流程驳回</w:t>
      </w:r>
      <w:proofErr w:type="gramStart"/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，则驳回申请人处</w:t>
      </w:r>
      <w:r>
        <w:rPr>
          <w:rFonts w:ascii="宋体" w:hAnsi="宋体" w:hint="eastAsia"/>
          <w:szCs w:val="21"/>
        </w:rPr>
        <w:t>。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11" w:name="_Toc15465"/>
      <w:bookmarkStart w:id="12" w:name="_Toc24620"/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hint="eastAsia"/>
          <w:color w:val="000000"/>
          <w:sz w:val="28"/>
          <w:szCs w:val="28"/>
        </w:rPr>
        <w:t>.2</w:t>
      </w:r>
      <w:r>
        <w:rPr>
          <w:rFonts w:ascii="宋体" w:eastAsia="宋体" w:hAnsi="宋体" w:hint="eastAsia"/>
          <w:color w:val="000000"/>
          <w:sz w:val="28"/>
          <w:szCs w:val="28"/>
        </w:rPr>
        <w:t>已办</w:t>
      </w:r>
      <w:bookmarkEnd w:id="11"/>
      <w:bookmarkEnd w:id="12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</w:t>
      </w:r>
      <w:r>
        <w:rPr>
          <w:rFonts w:ascii="宋体" w:hAnsi="宋体" w:hint="eastAsia"/>
          <w:szCs w:val="21"/>
        </w:rPr>
        <w:t>已完成审核的申请单都会显示在这里。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4785" cy="786765"/>
            <wp:effectExtent l="0" t="0" r="8255" b="5715"/>
            <wp:docPr id="38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点击</w:t>
      </w:r>
      <w:proofErr w:type="gramStart"/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内容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hint="eastAsia"/>
          <w:szCs w:val="21"/>
        </w:rPr>
        <w:t>弹窗显示</w:t>
      </w:r>
      <w:proofErr w:type="gramEnd"/>
      <w:r>
        <w:rPr>
          <w:rFonts w:ascii="宋体" w:hAnsi="宋体" w:hint="eastAsia"/>
          <w:szCs w:val="21"/>
        </w:rPr>
        <w:t>申请单的详细信息</w:t>
      </w: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3" w:name="_Toc29179"/>
      <w:bookmarkStart w:id="14" w:name="_Toc25059"/>
      <w:r>
        <w:rPr>
          <w:rFonts w:ascii="宋体" w:hAnsi="宋体" w:hint="eastAsia"/>
          <w:color w:val="000000"/>
          <w:sz w:val="30"/>
          <w:szCs w:val="30"/>
        </w:rPr>
        <w:t>2</w:t>
      </w:r>
      <w:r>
        <w:rPr>
          <w:rFonts w:ascii="宋体" w:hAnsi="宋体" w:hint="eastAsia"/>
          <w:color w:val="000000"/>
          <w:sz w:val="30"/>
          <w:szCs w:val="30"/>
        </w:rPr>
        <w:t>、教务处审核</w:t>
      </w:r>
      <w:bookmarkEnd w:id="13"/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驳回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撤销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14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系负责人或者知道老师审核之后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教务</w:t>
      </w:r>
      <w:r>
        <w:rPr>
          <w:rFonts w:ascii="宋体" w:hAnsi="宋体" w:hint="eastAsia"/>
          <w:szCs w:val="21"/>
        </w:rPr>
        <w:t>需要进行审核，还可以查看已审核完成的申请。</w:t>
      </w:r>
    </w:p>
    <w:p w:rsidR="00114039" w:rsidRDefault="0028524B">
      <w:pPr>
        <w:spacing w:line="276" w:lineRule="auto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位置</w:t>
      </w:r>
      <w:r>
        <w:rPr>
          <w:rFonts w:ascii="宋体" w:hAnsi="宋体" w:hint="eastAsia"/>
          <w:b/>
          <w:bCs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5420" cy="1027430"/>
            <wp:effectExtent l="0" t="0" r="7620" b="8890"/>
            <wp:docPr id="4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4"/>
          <w:szCs w:val="24"/>
        </w:rPr>
      </w:pPr>
      <w:bookmarkStart w:id="15" w:name="_Toc25073"/>
      <w:bookmarkStart w:id="16" w:name="_Toc3155"/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.1</w:t>
      </w:r>
      <w:r>
        <w:rPr>
          <w:rFonts w:ascii="宋体" w:eastAsia="宋体" w:hAnsi="宋体" w:hint="eastAsia"/>
          <w:color w:val="000000"/>
          <w:sz w:val="24"/>
          <w:szCs w:val="24"/>
        </w:rPr>
        <w:t>待办</w:t>
      </w:r>
      <w:bookmarkEnd w:id="15"/>
      <w:bookmarkEnd w:id="16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教务</w:t>
      </w:r>
      <w:r>
        <w:rPr>
          <w:rFonts w:ascii="宋体" w:hAnsi="宋体" w:hint="eastAsia"/>
          <w:szCs w:val="21"/>
        </w:rPr>
        <w:t>在这里可以审核教师的</w:t>
      </w:r>
      <w:r>
        <w:rPr>
          <w:rFonts w:ascii="宋体" w:hAnsi="宋体" w:hint="eastAsia"/>
          <w:szCs w:val="21"/>
        </w:rPr>
        <w:t>课室</w:t>
      </w:r>
      <w:proofErr w:type="gramStart"/>
      <w:r>
        <w:rPr>
          <w:rFonts w:ascii="宋体" w:hAnsi="宋体" w:hint="eastAsia"/>
          <w:szCs w:val="21"/>
        </w:rPr>
        <w:t>申请</w:t>
      </w:r>
      <w:r>
        <w:rPr>
          <w:rFonts w:ascii="宋体" w:hAnsi="宋体" w:hint="eastAsia"/>
          <w:szCs w:val="21"/>
        </w:rPr>
        <w:t>申请</w:t>
      </w:r>
      <w:proofErr w:type="gramEnd"/>
      <w:r>
        <w:rPr>
          <w:rFonts w:ascii="宋体" w:hAnsi="宋体" w:hint="eastAsia"/>
          <w:szCs w:val="21"/>
        </w:rPr>
        <w:t>单，待审申请单</w:t>
      </w:r>
      <w:r>
        <w:rPr>
          <w:rFonts w:ascii="宋体" w:hAnsi="宋体" w:hint="eastAsia"/>
          <w:szCs w:val="21"/>
        </w:rPr>
        <w:t xml:space="preserve"> 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74310" cy="1150620"/>
            <wp:effectExtent l="0" t="0" r="13970" b="7620"/>
            <wp:docPr id="4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点击“</w:t>
      </w:r>
      <w:r>
        <w:rPr>
          <w:rFonts w:ascii="宋体" w:hAnsi="宋体" w:hint="eastAsia"/>
          <w:szCs w:val="21"/>
        </w:rPr>
        <w:t>审批</w:t>
      </w:r>
      <w:r>
        <w:rPr>
          <w:rFonts w:ascii="宋体" w:hAnsi="宋体" w:hint="eastAsia"/>
          <w:szCs w:val="21"/>
        </w:rPr>
        <w:t>”：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6690" cy="2604770"/>
            <wp:effectExtent l="0" t="0" r="6350" b="1270"/>
            <wp:docPr id="39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选择指定的楼栋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再选择指定的课室</w:t>
      </w:r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 w:hint="eastAsia"/>
          <w:b/>
          <w:szCs w:val="21"/>
        </w:rPr>
        <w:t>已做</w:t>
      </w:r>
      <w:proofErr w:type="gramStart"/>
      <w:r>
        <w:rPr>
          <w:rFonts w:ascii="宋体" w:hAnsi="宋体" w:hint="eastAsia"/>
          <w:b/>
          <w:szCs w:val="21"/>
        </w:rPr>
        <w:t>排冲突</w:t>
      </w:r>
      <w:proofErr w:type="gramEnd"/>
      <w:r>
        <w:rPr>
          <w:rFonts w:ascii="宋体" w:hAnsi="宋体" w:hint="eastAsia"/>
          <w:b/>
          <w:szCs w:val="21"/>
        </w:rPr>
        <w:t>处理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只显示当前能用的课室</w:t>
      </w:r>
      <w:r>
        <w:rPr>
          <w:rFonts w:ascii="宋体" w:hAnsi="宋体" w:hint="eastAsia"/>
          <w:b/>
          <w:szCs w:val="21"/>
        </w:rPr>
        <w:t>)</w:t>
      </w:r>
    </w:p>
    <w:p w:rsidR="00114039" w:rsidRDefault="0028524B">
      <w:pPr>
        <w:spacing w:line="276" w:lineRule="auto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填写审核意见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则为审核成功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后台自动添加课室占用记录</w:t>
      </w:r>
      <w:r>
        <w:rPr>
          <w:rFonts w:ascii="宋体" w:hAnsi="宋体" w:hint="eastAsia"/>
          <w:szCs w:val="21"/>
        </w:rPr>
        <w:t>。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驳回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驳回可选择驳回上一级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上一级审批人</w:t>
      </w:r>
      <w:r>
        <w:rPr>
          <w:rFonts w:ascii="宋体" w:hAnsi="宋体" w:hint="eastAsia"/>
          <w:szCs w:val="21"/>
        </w:rPr>
        <w:t>),</w:t>
      </w:r>
      <w:r>
        <w:rPr>
          <w:rFonts w:ascii="宋体" w:hAnsi="宋体" w:hint="eastAsia"/>
          <w:szCs w:val="21"/>
        </w:rPr>
        <w:t>原流程驳回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驳回申请人</w:t>
      </w:r>
      <w:r>
        <w:rPr>
          <w:rFonts w:ascii="宋体" w:hAnsi="宋体" w:hint="eastAsia"/>
          <w:szCs w:val="21"/>
        </w:rPr>
        <w:t>)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9230" cy="2159635"/>
            <wp:effectExtent l="0" t="0" r="3810" b="4445"/>
            <wp:docPr id="4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4"/>
          <w:szCs w:val="24"/>
        </w:rPr>
      </w:pPr>
      <w:bookmarkStart w:id="17" w:name="_Toc14827"/>
      <w:bookmarkStart w:id="18" w:name="_Toc1370"/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.</w:t>
      </w: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已办</w:t>
      </w:r>
      <w:bookmarkEnd w:id="17"/>
      <w:bookmarkEnd w:id="18"/>
    </w:p>
    <w:p w:rsidR="00114039" w:rsidRDefault="0028524B">
      <w:r>
        <w:rPr>
          <w:noProof/>
        </w:rPr>
        <w:drawing>
          <wp:inline distT="0" distB="0" distL="114300" distR="114300">
            <wp:extent cx="5273675" cy="3387725"/>
            <wp:effectExtent l="0" t="0" r="14605" b="10795"/>
            <wp:docPr id="5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已办列表能查看教务已经审批通过的申请单</w:t>
      </w:r>
      <w:r>
        <w:rPr>
          <w:rFonts w:ascii="宋体" w:hAnsi="宋体" w:hint="eastAsia"/>
        </w:rPr>
        <w:t>.</w:t>
      </w:r>
    </w:p>
    <w:p w:rsidR="00114039" w:rsidRDefault="0028524B">
      <w:pPr>
        <w:spacing w:line="276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导出</w:t>
      </w:r>
      <w:r>
        <w:rPr>
          <w:rFonts w:ascii="宋体" w:hAnsi="宋体" w:hint="eastAsia"/>
          <w:b/>
          <w:bCs/>
        </w:rPr>
        <w:t xml:space="preserve">: </w:t>
      </w:r>
      <w:r>
        <w:rPr>
          <w:rFonts w:ascii="宋体" w:hAnsi="宋体" w:hint="eastAsia"/>
          <w:b/>
          <w:bCs/>
        </w:rPr>
        <w:t>导出申请表</w:t>
      </w:r>
    </w:p>
    <w:p w:rsidR="00114039" w:rsidRDefault="0028524B">
      <w:pPr>
        <w:spacing w:line="276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撤销</w:t>
      </w:r>
      <w:r>
        <w:rPr>
          <w:rFonts w:ascii="宋体" w:hAnsi="宋体" w:hint="eastAsia"/>
          <w:b/>
          <w:bCs/>
        </w:rPr>
        <w:t xml:space="preserve">: </w:t>
      </w:r>
      <w:r>
        <w:rPr>
          <w:rFonts w:ascii="宋体" w:hAnsi="宋体" w:hint="eastAsia"/>
          <w:b/>
          <w:bCs/>
        </w:rPr>
        <w:t>释放课室占用</w:t>
      </w:r>
      <w:r>
        <w:rPr>
          <w:rFonts w:ascii="宋体" w:hAnsi="宋体" w:hint="eastAsia"/>
          <w:b/>
          <w:bCs/>
        </w:rPr>
        <w:t>,</w:t>
      </w:r>
      <w:r>
        <w:rPr>
          <w:rFonts w:ascii="宋体" w:hAnsi="宋体" w:hint="eastAsia"/>
          <w:b/>
          <w:bCs/>
        </w:rPr>
        <w:t>修改申请单状态</w:t>
      </w:r>
    </w:p>
    <w:p w:rsidR="00114039" w:rsidRDefault="00114039">
      <w:pPr>
        <w:ind w:left="2100" w:firstLine="420"/>
        <w:rPr>
          <w:rFonts w:ascii="宋体" w:hAnsi="宋体"/>
          <w:sz w:val="72"/>
          <w:szCs w:val="72"/>
        </w:rPr>
      </w:pP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19" w:name="_Toc5743"/>
      <w:bookmarkStart w:id="20" w:name="_Toc9776"/>
      <w:r>
        <w:rPr>
          <w:rFonts w:ascii="宋体" w:hAnsi="宋体" w:hint="eastAsia"/>
          <w:color w:val="000000"/>
          <w:sz w:val="30"/>
          <w:szCs w:val="30"/>
        </w:rPr>
        <w:t>二、实验室申请</w:t>
      </w:r>
      <w:r>
        <w:rPr>
          <w:rFonts w:ascii="宋体" w:hAnsi="宋体" w:hint="eastAsia"/>
          <w:color w:val="000000"/>
          <w:sz w:val="30"/>
          <w:szCs w:val="30"/>
        </w:rPr>
        <w:t>流程</w:t>
      </w:r>
      <w:bookmarkEnd w:id="19"/>
      <w:bookmarkEnd w:id="20"/>
    </w:p>
    <w:p w:rsidR="00114039" w:rsidRDefault="0028524B">
      <w:r>
        <w:rPr>
          <w:noProof/>
        </w:rPr>
        <w:drawing>
          <wp:inline distT="0" distB="0" distL="114300" distR="114300">
            <wp:extent cx="5271135" cy="2702560"/>
            <wp:effectExtent l="0" t="0" r="1905" b="1016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114039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</w:p>
    <w:p w:rsidR="00114039" w:rsidRDefault="0028524B">
      <w:pPr>
        <w:adjustRightInd w:val="0"/>
        <w:snapToGrid w:val="0"/>
        <w:spacing w:line="276" w:lineRule="auto"/>
        <w:ind w:firstLineChars="200" w:firstLine="422"/>
        <w:jc w:val="left"/>
        <w:rPr>
          <w:rFonts w:ascii="宋体" w:hAnsi="宋体"/>
          <w:b/>
        </w:rPr>
      </w:pPr>
      <w:r>
        <w:rPr>
          <w:rFonts w:ascii="宋体" w:hAnsi="宋体" w:hint="eastAsia"/>
          <w:b/>
        </w:rPr>
        <w:lastRenderedPageBreak/>
        <w:t>实验室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学生或者教室进入申请课室页面进行申请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填写申请数据并指定一级审批人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2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一级审批人审批或者驳回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并指定指导老师审批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3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指导老师审批或者驳回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4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教务审核通过并分配实验室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或者驳回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5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教务审核通过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导出申请表</w:t>
      </w:r>
    </w:p>
    <w:p w:rsidR="00114039" w:rsidRDefault="0028524B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6</w:t>
      </w:r>
      <w:r>
        <w:rPr>
          <w:rFonts w:ascii="宋体" w:hAnsi="宋体" w:hint="eastAsia"/>
        </w:rPr>
        <w:t>、</w:t>
      </w:r>
      <w:r>
        <w:rPr>
          <w:rFonts w:ascii="宋体" w:hAnsi="宋体" w:hint="eastAsia"/>
        </w:rPr>
        <w:t>楼管检查课室</w:t>
      </w:r>
      <w:r>
        <w:rPr>
          <w:rFonts w:ascii="宋体" w:hAnsi="宋体" w:hint="eastAsia"/>
        </w:rPr>
        <w:t>,</w:t>
      </w:r>
      <w:r>
        <w:rPr>
          <w:rFonts w:ascii="宋体" w:hAnsi="宋体" w:hint="eastAsia"/>
        </w:rPr>
        <w:t>并提交结果</w:t>
      </w:r>
      <w:r>
        <w:rPr>
          <w:rFonts w:ascii="宋体" w:hAnsi="宋体" w:hint="eastAsia"/>
        </w:rPr>
        <w:t>(</w:t>
      </w:r>
      <w:r>
        <w:rPr>
          <w:rFonts w:ascii="宋体" w:hAnsi="宋体" w:hint="eastAsia"/>
          <w:b/>
          <w:bCs/>
        </w:rPr>
        <w:t>检查通过之后学生才能再次申请</w:t>
      </w:r>
      <w:r>
        <w:rPr>
          <w:rFonts w:ascii="宋体" w:hAnsi="宋体" w:hint="eastAsia"/>
        </w:rPr>
        <w:t>)</w:t>
      </w:r>
    </w:p>
    <w:p w:rsidR="00114039" w:rsidRDefault="00114039">
      <w:pPr>
        <w:adjustRightInd w:val="0"/>
        <w:snapToGrid w:val="0"/>
        <w:spacing w:line="276" w:lineRule="auto"/>
        <w:ind w:firstLineChars="200" w:firstLine="420"/>
        <w:jc w:val="left"/>
        <w:rPr>
          <w:rFonts w:ascii="宋体" w:hAnsi="宋体"/>
        </w:rPr>
      </w:pP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21" w:name="_Toc32549"/>
      <w:r>
        <w:rPr>
          <w:rFonts w:ascii="宋体" w:hAnsi="宋体" w:hint="eastAsia"/>
          <w:color w:val="000000"/>
          <w:sz w:val="30"/>
          <w:szCs w:val="30"/>
        </w:rPr>
        <w:t>1</w:t>
      </w:r>
      <w:r>
        <w:rPr>
          <w:rFonts w:ascii="宋体" w:hAnsi="宋体" w:hint="eastAsia"/>
          <w:color w:val="000000"/>
          <w:sz w:val="30"/>
          <w:szCs w:val="30"/>
        </w:rPr>
        <w:t>、</w:t>
      </w:r>
      <w:r>
        <w:rPr>
          <w:rFonts w:ascii="宋体" w:hAnsi="宋体" w:hint="eastAsia"/>
          <w:color w:val="000000"/>
          <w:sz w:val="30"/>
          <w:szCs w:val="30"/>
        </w:rPr>
        <w:t>一级审批人审核</w:t>
      </w:r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驳回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21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教师提交</w:t>
      </w:r>
      <w:r>
        <w:rPr>
          <w:rFonts w:ascii="宋体" w:hAnsi="宋体" w:hint="eastAsia"/>
          <w:szCs w:val="21"/>
        </w:rPr>
        <w:t>课室</w:t>
      </w:r>
      <w:proofErr w:type="gramStart"/>
      <w:r>
        <w:rPr>
          <w:rFonts w:ascii="宋体" w:hAnsi="宋体" w:hint="eastAsia"/>
          <w:szCs w:val="21"/>
        </w:rPr>
        <w:t>课申请</w:t>
      </w:r>
      <w:proofErr w:type="gramEnd"/>
      <w:r>
        <w:rPr>
          <w:rFonts w:ascii="宋体" w:hAnsi="宋体" w:hint="eastAsia"/>
          <w:szCs w:val="21"/>
        </w:rPr>
        <w:t>单后，</w:t>
      </w:r>
      <w:r>
        <w:rPr>
          <w:rFonts w:ascii="宋体" w:hAnsi="宋体" w:hint="eastAsia"/>
          <w:szCs w:val="21"/>
        </w:rPr>
        <w:t>一级审批人</w:t>
      </w:r>
      <w:r>
        <w:rPr>
          <w:rFonts w:ascii="宋体" w:hAnsi="宋体" w:hint="eastAsia"/>
          <w:szCs w:val="21"/>
        </w:rPr>
        <w:t>需要进行审核，还可以查看已审核完成的申请。</w:t>
      </w:r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位置</w:t>
      </w:r>
      <w:r>
        <w:rPr>
          <w:rFonts w:ascii="宋体" w:hAnsi="宋体" w:hint="eastAsia"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28524B">
      <w:pPr>
        <w:spacing w:line="276" w:lineRule="auto"/>
        <w:ind w:left="420" w:firstLineChars="200" w:firstLine="420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9230" cy="818515"/>
            <wp:effectExtent l="0" t="0" r="3810" b="4445"/>
            <wp:docPr id="1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818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22" w:name="_Toc32727"/>
      <w:r>
        <w:rPr>
          <w:rFonts w:ascii="宋体" w:eastAsia="宋体" w:hAnsi="宋体" w:hint="eastAsia"/>
          <w:color w:val="000000"/>
          <w:sz w:val="28"/>
          <w:szCs w:val="28"/>
        </w:rPr>
        <w:t>1</w:t>
      </w:r>
      <w:r>
        <w:rPr>
          <w:rFonts w:ascii="宋体" w:eastAsia="宋体" w:hAnsi="宋体" w:hint="eastAsia"/>
          <w:color w:val="000000"/>
          <w:sz w:val="28"/>
          <w:szCs w:val="28"/>
        </w:rPr>
        <w:t>.1</w:t>
      </w:r>
      <w:r>
        <w:rPr>
          <w:rFonts w:ascii="宋体" w:eastAsia="宋体" w:hAnsi="宋体" w:hint="eastAsia"/>
          <w:color w:val="000000"/>
          <w:sz w:val="28"/>
          <w:szCs w:val="28"/>
        </w:rPr>
        <w:t>待办</w:t>
      </w:r>
      <w:bookmarkEnd w:id="22"/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71770" cy="2842895"/>
            <wp:effectExtent l="0" t="0" r="1270" b="6985"/>
            <wp:docPr id="2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42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点击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查看</w:t>
      </w:r>
      <w:r>
        <w:rPr>
          <w:rFonts w:ascii="宋体" w:hAnsi="宋体" w:hint="eastAsia"/>
          <w:szCs w:val="21"/>
        </w:rPr>
        <w:t>”：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，流程走下一步，</w:t>
      </w:r>
    </w:p>
    <w:p w:rsidR="00114039" w:rsidRDefault="0028524B">
      <w:pPr>
        <w:spacing w:line="276" w:lineRule="auto"/>
        <w:ind w:left="42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实验室需要设置指导老师审核</w:t>
      </w:r>
      <w:r>
        <w:rPr>
          <w:rFonts w:ascii="宋体" w:hAnsi="宋体" w:hint="eastAsia"/>
          <w:b/>
          <w:bCs/>
          <w:szCs w:val="21"/>
        </w:rPr>
        <w:t>,</w:t>
      </w:r>
      <w:r>
        <w:rPr>
          <w:rFonts w:ascii="宋体" w:hAnsi="宋体" w:hint="eastAsia"/>
          <w:b/>
          <w:bCs/>
          <w:szCs w:val="21"/>
        </w:rPr>
        <w:t>申请单流转到指导老师处</w:t>
      </w:r>
      <w:r>
        <w:rPr>
          <w:rFonts w:ascii="宋体" w:hAnsi="宋体" w:hint="eastAsia"/>
          <w:b/>
          <w:bCs/>
          <w:szCs w:val="21"/>
        </w:rPr>
        <w:t>(</w:t>
      </w:r>
      <w:r>
        <w:rPr>
          <w:rFonts w:ascii="宋体" w:hAnsi="宋体" w:hint="eastAsia"/>
          <w:b/>
          <w:bCs/>
          <w:color w:val="FF0000"/>
          <w:szCs w:val="21"/>
        </w:rPr>
        <w:t>指导老师为申请人学院下的教学单位人员</w:t>
      </w:r>
      <w:r>
        <w:rPr>
          <w:rFonts w:ascii="宋体" w:hAnsi="宋体" w:hint="eastAsia"/>
          <w:b/>
          <w:bCs/>
          <w:szCs w:val="21"/>
        </w:rPr>
        <w:t>)</w:t>
      </w:r>
      <w:r>
        <w:rPr>
          <w:rFonts w:ascii="宋体" w:hAnsi="宋体" w:hint="eastAsia"/>
          <w:b/>
          <w:bCs/>
          <w:szCs w:val="21"/>
        </w:rPr>
        <w:t>；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驳回</w: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>原流程驳回</w:t>
      </w:r>
      <w:proofErr w:type="gramStart"/>
      <w:r>
        <w:rPr>
          <w:rFonts w:ascii="宋体" w:hAnsi="宋体"/>
          <w:szCs w:val="21"/>
        </w:rPr>
        <w:t>”</w:t>
      </w:r>
      <w:proofErr w:type="gramEnd"/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，则驳回申请人处</w:t>
      </w:r>
      <w:r>
        <w:rPr>
          <w:rFonts w:ascii="宋体" w:hAnsi="宋体" w:hint="eastAsia"/>
          <w:szCs w:val="21"/>
        </w:rPr>
        <w:t>。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23" w:name="_Toc24882"/>
      <w:r>
        <w:rPr>
          <w:rFonts w:ascii="宋体" w:eastAsia="宋体" w:hAnsi="宋体" w:hint="eastAsia"/>
          <w:color w:val="000000"/>
          <w:sz w:val="28"/>
          <w:szCs w:val="28"/>
        </w:rPr>
        <w:lastRenderedPageBreak/>
        <w:t>2.2</w:t>
      </w:r>
      <w:r>
        <w:rPr>
          <w:rFonts w:ascii="宋体" w:eastAsia="宋体" w:hAnsi="宋体" w:hint="eastAsia"/>
          <w:color w:val="000000"/>
          <w:sz w:val="28"/>
          <w:szCs w:val="28"/>
        </w:rPr>
        <w:t>已办</w:t>
      </w:r>
      <w:bookmarkEnd w:id="23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</w:t>
      </w:r>
      <w:r>
        <w:rPr>
          <w:rFonts w:ascii="宋体" w:hAnsi="宋体" w:hint="eastAsia"/>
          <w:szCs w:val="21"/>
        </w:rPr>
        <w:t>已完成审核的申请单都会显示在这里。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4785" cy="786765"/>
            <wp:effectExtent l="0" t="0" r="8255" b="5715"/>
            <wp:docPr id="3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1"/>
        <w:numPr>
          <w:ilvl w:val="0"/>
          <w:numId w:val="3"/>
        </w:numPr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24" w:name="_Toc18205"/>
      <w:bookmarkStart w:id="25" w:name="_Toc5880"/>
      <w:r>
        <w:rPr>
          <w:rFonts w:ascii="宋体" w:hAnsi="宋体" w:hint="eastAsia"/>
          <w:color w:val="000000"/>
          <w:sz w:val="30"/>
          <w:szCs w:val="30"/>
        </w:rPr>
        <w:t>指导老师</w:t>
      </w:r>
      <w:bookmarkEnd w:id="24"/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驳回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25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系负责人审核</w:t>
      </w:r>
      <w:r>
        <w:rPr>
          <w:rFonts w:ascii="宋体" w:hAnsi="宋体" w:hint="eastAsia"/>
          <w:color w:val="FF0000"/>
          <w:szCs w:val="21"/>
        </w:rPr>
        <w:t>实验室</w:t>
      </w:r>
      <w:r>
        <w:rPr>
          <w:rFonts w:ascii="宋体" w:hAnsi="宋体" w:hint="eastAsia"/>
          <w:szCs w:val="21"/>
        </w:rPr>
        <w:t>课室</w:t>
      </w:r>
      <w:proofErr w:type="gramStart"/>
      <w:r>
        <w:rPr>
          <w:rFonts w:ascii="宋体" w:hAnsi="宋体" w:hint="eastAsia"/>
          <w:szCs w:val="21"/>
        </w:rPr>
        <w:t>课申请</w:t>
      </w:r>
      <w:proofErr w:type="gramEnd"/>
      <w:r>
        <w:rPr>
          <w:rFonts w:ascii="宋体" w:hAnsi="宋体" w:hint="eastAsia"/>
          <w:szCs w:val="21"/>
        </w:rPr>
        <w:t>单后，</w:t>
      </w:r>
      <w:r>
        <w:rPr>
          <w:rFonts w:ascii="宋体" w:hAnsi="宋体" w:hint="eastAsia"/>
          <w:szCs w:val="21"/>
        </w:rPr>
        <w:t>指导老师</w:t>
      </w:r>
      <w:r>
        <w:rPr>
          <w:rFonts w:ascii="宋体" w:hAnsi="宋体" w:hint="eastAsia"/>
          <w:szCs w:val="21"/>
        </w:rPr>
        <w:t>需要进行审核，还可以查看已审核完成的申请。</w:t>
      </w:r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位置</w:t>
      </w:r>
      <w:r>
        <w:rPr>
          <w:rFonts w:ascii="宋体" w:hAnsi="宋体" w:hint="eastAsia"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bookmarkStart w:id="26" w:name="_Toc7406"/>
      <w:bookmarkStart w:id="27" w:name="_Toc7061"/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</w:rPr>
        <w:t>.1</w:t>
      </w:r>
      <w:r>
        <w:rPr>
          <w:rFonts w:ascii="宋体" w:eastAsia="宋体" w:hAnsi="宋体" w:hint="eastAsia"/>
          <w:color w:val="000000"/>
          <w:sz w:val="28"/>
          <w:szCs w:val="28"/>
        </w:rPr>
        <w:t>待办</w:t>
      </w:r>
      <w:bookmarkEnd w:id="26"/>
      <w:bookmarkEnd w:id="27"/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4150" cy="2774950"/>
            <wp:effectExtent l="0" t="0" r="8890" b="13970"/>
            <wp:docPr id="51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2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点击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 w:hint="eastAsia"/>
          <w:szCs w:val="21"/>
        </w:rPr>
        <w:t>查看</w:t>
      </w:r>
      <w:r>
        <w:rPr>
          <w:rFonts w:ascii="宋体" w:hAnsi="宋体" w:hint="eastAsia"/>
          <w:szCs w:val="21"/>
        </w:rPr>
        <w:t>”：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填写审核意见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，流程走下一步，到教务处；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驳回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驳回可选择驳回上一级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上一级审批人</w:t>
      </w:r>
      <w:r>
        <w:rPr>
          <w:rFonts w:ascii="宋体" w:hAnsi="宋体" w:hint="eastAsia"/>
          <w:szCs w:val="21"/>
        </w:rPr>
        <w:t>),</w:t>
      </w:r>
      <w:r>
        <w:rPr>
          <w:rFonts w:ascii="宋体" w:hAnsi="宋体" w:hint="eastAsia"/>
          <w:szCs w:val="21"/>
        </w:rPr>
        <w:t>原流程驳回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驳回申请人</w:t>
      </w:r>
      <w:r>
        <w:rPr>
          <w:rFonts w:ascii="宋体" w:hAnsi="宋体" w:hint="eastAsia"/>
          <w:szCs w:val="21"/>
        </w:rPr>
        <w:t>)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28" w:name="_Toc15677"/>
      <w:bookmarkStart w:id="29" w:name="_Toc16804"/>
      <w:r>
        <w:rPr>
          <w:rFonts w:ascii="宋体" w:eastAsia="宋体" w:hAnsi="宋体" w:hint="eastAsia"/>
          <w:color w:val="000000"/>
          <w:sz w:val="28"/>
          <w:szCs w:val="28"/>
        </w:rPr>
        <w:t>3</w:t>
      </w:r>
      <w:r>
        <w:rPr>
          <w:rFonts w:ascii="宋体" w:eastAsia="宋体" w:hAnsi="宋体" w:hint="eastAsia"/>
          <w:color w:val="000000"/>
          <w:sz w:val="28"/>
          <w:szCs w:val="28"/>
        </w:rPr>
        <w:t>.2</w:t>
      </w:r>
      <w:r>
        <w:rPr>
          <w:rFonts w:ascii="宋体" w:eastAsia="宋体" w:hAnsi="宋体" w:hint="eastAsia"/>
          <w:color w:val="000000"/>
          <w:sz w:val="28"/>
          <w:szCs w:val="28"/>
        </w:rPr>
        <w:t>已办</w:t>
      </w:r>
      <w:bookmarkEnd w:id="28"/>
      <w:bookmarkEnd w:id="29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申请人</w:t>
      </w:r>
      <w:r>
        <w:rPr>
          <w:rFonts w:ascii="宋体" w:hAnsi="宋体" w:hint="eastAsia"/>
          <w:szCs w:val="21"/>
        </w:rPr>
        <w:t>已完成审核的申请单都会显示在这里。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4785" cy="786765"/>
            <wp:effectExtent l="0" t="0" r="8255" b="5715"/>
            <wp:docPr id="5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30" w:name="_Toc691"/>
      <w:r>
        <w:rPr>
          <w:rFonts w:ascii="宋体" w:hAnsi="宋体" w:hint="eastAsia"/>
          <w:color w:val="000000"/>
          <w:sz w:val="30"/>
          <w:szCs w:val="30"/>
        </w:rPr>
        <w:t>4</w:t>
      </w:r>
      <w:r>
        <w:rPr>
          <w:rFonts w:ascii="宋体" w:hAnsi="宋体" w:hint="eastAsia"/>
          <w:color w:val="000000"/>
          <w:sz w:val="30"/>
          <w:szCs w:val="30"/>
        </w:rPr>
        <w:t>、教务处审核</w:t>
      </w:r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驳回</w:t>
      </w:r>
      <w:r>
        <w:rPr>
          <w:rFonts w:ascii="宋体" w:hAnsi="宋体" w:hint="eastAsia"/>
          <w:color w:val="000000"/>
          <w:sz w:val="30"/>
          <w:szCs w:val="30"/>
        </w:rPr>
        <w:t>/</w:t>
      </w:r>
      <w:r>
        <w:rPr>
          <w:rFonts w:ascii="宋体" w:hAnsi="宋体" w:hint="eastAsia"/>
          <w:color w:val="000000"/>
          <w:sz w:val="30"/>
          <w:szCs w:val="30"/>
        </w:rPr>
        <w:t>撤销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30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指导老师审核之后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教务</w:t>
      </w:r>
      <w:r>
        <w:rPr>
          <w:rFonts w:ascii="宋体" w:hAnsi="宋体" w:hint="eastAsia"/>
          <w:szCs w:val="21"/>
        </w:rPr>
        <w:t>需要进行审核，还可以查看已审核完成的申请。</w:t>
      </w:r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位置</w:t>
      </w:r>
      <w:r>
        <w:rPr>
          <w:rFonts w:ascii="宋体" w:hAnsi="宋体" w:hint="eastAsia"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31" w:name="_Toc30980"/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hint="eastAsia"/>
          <w:color w:val="000000"/>
          <w:sz w:val="28"/>
          <w:szCs w:val="28"/>
        </w:rPr>
        <w:t>.1</w:t>
      </w:r>
      <w:r>
        <w:rPr>
          <w:rFonts w:ascii="宋体" w:eastAsia="宋体" w:hAnsi="宋体" w:hint="eastAsia"/>
          <w:color w:val="000000"/>
          <w:sz w:val="28"/>
          <w:szCs w:val="28"/>
        </w:rPr>
        <w:t>待办</w:t>
      </w:r>
      <w:bookmarkEnd w:id="31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教务</w:t>
      </w:r>
      <w:r>
        <w:rPr>
          <w:rFonts w:ascii="宋体" w:hAnsi="宋体" w:hint="eastAsia"/>
          <w:szCs w:val="21"/>
        </w:rPr>
        <w:t>在这里可以审核教师的</w:t>
      </w:r>
      <w:r>
        <w:rPr>
          <w:rFonts w:ascii="宋体" w:hAnsi="宋体" w:hint="eastAsia"/>
          <w:szCs w:val="21"/>
        </w:rPr>
        <w:t>课室</w:t>
      </w:r>
      <w:proofErr w:type="gramStart"/>
      <w:r>
        <w:rPr>
          <w:rFonts w:ascii="宋体" w:hAnsi="宋体" w:hint="eastAsia"/>
          <w:szCs w:val="21"/>
        </w:rPr>
        <w:t>申请</w:t>
      </w:r>
      <w:r>
        <w:rPr>
          <w:rFonts w:ascii="宋体" w:hAnsi="宋体" w:hint="eastAsia"/>
          <w:szCs w:val="21"/>
        </w:rPr>
        <w:t>申请</w:t>
      </w:r>
      <w:proofErr w:type="gramEnd"/>
      <w:r>
        <w:rPr>
          <w:rFonts w:ascii="宋体" w:hAnsi="宋体" w:hint="eastAsia"/>
          <w:szCs w:val="21"/>
        </w:rPr>
        <w:t>单，待审申请单</w:t>
      </w:r>
      <w:r>
        <w:rPr>
          <w:rFonts w:ascii="宋体" w:hAnsi="宋体" w:hint="eastAsia"/>
          <w:szCs w:val="21"/>
        </w:rPr>
        <w:t xml:space="preserve"> 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74310" cy="1150620"/>
            <wp:effectExtent l="0" t="0" r="13970" b="7620"/>
            <wp:docPr id="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点击“</w:t>
      </w:r>
      <w:r>
        <w:rPr>
          <w:rFonts w:ascii="宋体" w:hAnsi="宋体" w:hint="eastAsia"/>
          <w:szCs w:val="21"/>
        </w:rPr>
        <w:t>审批</w:t>
      </w:r>
      <w:r>
        <w:rPr>
          <w:rFonts w:ascii="宋体" w:hAnsi="宋体" w:hint="eastAsia"/>
          <w:szCs w:val="21"/>
        </w:rPr>
        <w:t>”：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6690" cy="2604770"/>
            <wp:effectExtent l="0" t="0" r="6350" b="1270"/>
            <wp:docPr id="6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选择指定的楼栋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再选择指定的课室</w:t>
      </w:r>
      <w:r>
        <w:rPr>
          <w:rFonts w:ascii="宋体" w:hAnsi="宋体" w:hint="eastAsia"/>
          <w:b/>
          <w:szCs w:val="21"/>
        </w:rPr>
        <w:t>(</w:t>
      </w:r>
      <w:r>
        <w:rPr>
          <w:rFonts w:ascii="宋体" w:hAnsi="宋体" w:hint="eastAsia"/>
          <w:b/>
          <w:szCs w:val="21"/>
        </w:rPr>
        <w:t>已做</w:t>
      </w:r>
      <w:proofErr w:type="gramStart"/>
      <w:r>
        <w:rPr>
          <w:rFonts w:ascii="宋体" w:hAnsi="宋体" w:hint="eastAsia"/>
          <w:b/>
          <w:szCs w:val="21"/>
        </w:rPr>
        <w:t>拍冲突</w:t>
      </w:r>
      <w:proofErr w:type="gramEnd"/>
      <w:r>
        <w:rPr>
          <w:rFonts w:ascii="宋体" w:hAnsi="宋体" w:hint="eastAsia"/>
          <w:b/>
          <w:szCs w:val="21"/>
        </w:rPr>
        <w:t>处理</w:t>
      </w:r>
      <w:r>
        <w:rPr>
          <w:rFonts w:ascii="宋体" w:hAnsi="宋体" w:hint="eastAsia"/>
          <w:b/>
          <w:szCs w:val="21"/>
        </w:rPr>
        <w:t>,</w:t>
      </w:r>
      <w:r>
        <w:rPr>
          <w:rFonts w:ascii="宋体" w:hAnsi="宋体" w:hint="eastAsia"/>
          <w:b/>
          <w:szCs w:val="21"/>
        </w:rPr>
        <w:t>只显示当前能用的课室</w:t>
      </w:r>
      <w:r>
        <w:rPr>
          <w:rFonts w:ascii="宋体" w:hAnsi="宋体" w:hint="eastAsia"/>
          <w:b/>
          <w:szCs w:val="21"/>
        </w:rPr>
        <w:t>)</w:t>
      </w:r>
    </w:p>
    <w:p w:rsidR="00114039" w:rsidRDefault="0028524B">
      <w:pPr>
        <w:spacing w:line="276" w:lineRule="auto"/>
        <w:ind w:firstLine="42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填写审核意见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则为审核成功</w:t>
      </w:r>
      <w:r>
        <w:rPr>
          <w:rFonts w:ascii="宋体" w:hAnsi="宋体" w:hint="eastAsia"/>
          <w:szCs w:val="21"/>
        </w:rPr>
        <w:t>,</w:t>
      </w:r>
      <w:r>
        <w:rPr>
          <w:rFonts w:ascii="宋体" w:hAnsi="宋体" w:hint="eastAsia"/>
          <w:szCs w:val="21"/>
        </w:rPr>
        <w:t>后台自动添加课室占用记录</w:t>
      </w:r>
      <w:r>
        <w:rPr>
          <w:rFonts w:ascii="宋体" w:hAnsi="宋体" w:hint="eastAsia"/>
          <w:szCs w:val="21"/>
        </w:rPr>
        <w:t>。</w:t>
      </w:r>
    </w:p>
    <w:p w:rsidR="00114039" w:rsidRDefault="0028524B">
      <w:pPr>
        <w:spacing w:line="276" w:lineRule="auto"/>
        <w:ind w:left="840" w:firstLine="420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普通科室结束流程</w:t>
      </w:r>
    </w:p>
    <w:p w:rsidR="00114039" w:rsidRDefault="0028524B">
      <w:pPr>
        <w:spacing w:line="276" w:lineRule="auto"/>
        <w:ind w:left="840"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实验室需要检查科室审核</w:t>
      </w:r>
      <w:r>
        <w:rPr>
          <w:rFonts w:ascii="宋体" w:hAnsi="宋体" w:hint="eastAsia"/>
          <w:b/>
          <w:bCs/>
          <w:szCs w:val="21"/>
        </w:rPr>
        <w:t>,</w:t>
      </w:r>
      <w:r>
        <w:rPr>
          <w:rFonts w:ascii="宋体" w:hAnsi="宋体" w:hint="eastAsia"/>
          <w:b/>
          <w:bCs/>
          <w:szCs w:val="21"/>
        </w:rPr>
        <w:t>申请单流转到网络中心处</w:t>
      </w:r>
      <w:r>
        <w:rPr>
          <w:rFonts w:ascii="宋体" w:hAnsi="宋体" w:hint="eastAsia"/>
          <w:b/>
          <w:bCs/>
          <w:szCs w:val="21"/>
        </w:rPr>
        <w:t>(</w:t>
      </w:r>
      <w:r>
        <w:rPr>
          <w:rFonts w:ascii="宋体" w:hAnsi="宋体" w:hint="eastAsia"/>
          <w:b/>
          <w:bCs/>
          <w:color w:val="FF0000"/>
          <w:szCs w:val="21"/>
        </w:rPr>
        <w:t>检查课室</w:t>
      </w:r>
      <w:r>
        <w:rPr>
          <w:rFonts w:ascii="宋体" w:hAnsi="宋体" w:hint="eastAsia"/>
          <w:b/>
          <w:bCs/>
          <w:szCs w:val="21"/>
        </w:rPr>
        <w:t>)</w:t>
      </w:r>
      <w:r>
        <w:rPr>
          <w:rFonts w:ascii="宋体" w:hAnsi="宋体" w:hint="eastAsia"/>
          <w:b/>
          <w:bCs/>
          <w:szCs w:val="21"/>
        </w:rPr>
        <w:t>；</w:t>
      </w:r>
    </w:p>
    <w:p w:rsidR="00114039" w:rsidRDefault="0028524B">
      <w:pPr>
        <w:spacing w:line="276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驳回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驳回可选择驳回上一级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上一级审批人</w:t>
      </w:r>
      <w:r>
        <w:rPr>
          <w:rFonts w:ascii="宋体" w:hAnsi="宋体" w:hint="eastAsia"/>
          <w:szCs w:val="21"/>
        </w:rPr>
        <w:t>),</w:t>
      </w:r>
      <w:r>
        <w:rPr>
          <w:rFonts w:ascii="宋体" w:hAnsi="宋体" w:hint="eastAsia"/>
          <w:szCs w:val="21"/>
        </w:rPr>
        <w:t>原流程驳回</w:t>
      </w:r>
      <w:r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驳回申请人</w:t>
      </w:r>
      <w:r>
        <w:rPr>
          <w:rFonts w:ascii="宋体" w:hAnsi="宋体" w:hint="eastAsia"/>
          <w:szCs w:val="21"/>
        </w:rPr>
        <w:t>)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269230" cy="2159635"/>
            <wp:effectExtent l="0" t="0" r="3810" b="4445"/>
            <wp:docPr id="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9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32" w:name="_Toc12292"/>
      <w:r>
        <w:rPr>
          <w:rFonts w:ascii="宋体" w:eastAsia="宋体" w:hAnsi="宋体" w:hint="eastAsia"/>
          <w:color w:val="000000"/>
          <w:sz w:val="28"/>
          <w:szCs w:val="28"/>
        </w:rPr>
        <w:t>4</w:t>
      </w:r>
      <w:r>
        <w:rPr>
          <w:rFonts w:ascii="宋体" w:eastAsia="宋体" w:hAnsi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</w:rPr>
        <w:t>已办</w:t>
      </w:r>
      <w:bookmarkEnd w:id="32"/>
    </w:p>
    <w:p w:rsidR="00114039" w:rsidRDefault="0028524B">
      <w:r>
        <w:rPr>
          <w:noProof/>
        </w:rPr>
        <w:drawing>
          <wp:inline distT="0" distB="0" distL="114300" distR="114300">
            <wp:extent cx="5273675" cy="3387725"/>
            <wp:effectExtent l="0" t="0" r="14605" b="10795"/>
            <wp:docPr id="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3387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</w:rPr>
      </w:pPr>
      <w:r>
        <w:rPr>
          <w:rFonts w:ascii="宋体" w:hAnsi="宋体" w:hint="eastAsia"/>
        </w:rPr>
        <w:t>已办列表能查看教务已经审批通过的申请单</w:t>
      </w:r>
      <w:r>
        <w:rPr>
          <w:rFonts w:ascii="宋体" w:hAnsi="宋体" w:hint="eastAsia"/>
        </w:rPr>
        <w:t>.</w:t>
      </w:r>
    </w:p>
    <w:p w:rsidR="00114039" w:rsidRDefault="0028524B">
      <w:pPr>
        <w:spacing w:line="276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导出</w:t>
      </w:r>
      <w:r>
        <w:rPr>
          <w:rFonts w:ascii="宋体" w:hAnsi="宋体" w:hint="eastAsia"/>
          <w:b/>
          <w:bCs/>
        </w:rPr>
        <w:t xml:space="preserve">: </w:t>
      </w:r>
      <w:r>
        <w:rPr>
          <w:rFonts w:ascii="宋体" w:hAnsi="宋体" w:hint="eastAsia"/>
          <w:b/>
          <w:bCs/>
        </w:rPr>
        <w:t>导出申请表</w:t>
      </w:r>
    </w:p>
    <w:p w:rsidR="00114039" w:rsidRDefault="0028524B">
      <w:pPr>
        <w:spacing w:line="276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撤销</w:t>
      </w:r>
      <w:r>
        <w:rPr>
          <w:rFonts w:ascii="宋体" w:hAnsi="宋体" w:hint="eastAsia"/>
          <w:b/>
          <w:bCs/>
        </w:rPr>
        <w:t xml:space="preserve">: </w:t>
      </w:r>
      <w:r>
        <w:rPr>
          <w:rFonts w:ascii="宋体" w:hAnsi="宋体" w:hint="eastAsia"/>
          <w:b/>
          <w:bCs/>
        </w:rPr>
        <w:t>释放课室占用</w:t>
      </w:r>
      <w:r>
        <w:rPr>
          <w:rFonts w:ascii="宋体" w:hAnsi="宋体" w:hint="eastAsia"/>
          <w:b/>
          <w:bCs/>
        </w:rPr>
        <w:t>,</w:t>
      </w:r>
      <w:r>
        <w:rPr>
          <w:rFonts w:ascii="宋体" w:hAnsi="宋体" w:hint="eastAsia"/>
          <w:b/>
          <w:bCs/>
        </w:rPr>
        <w:t>修改申请单状态</w:t>
      </w:r>
    </w:p>
    <w:p w:rsidR="00114039" w:rsidRDefault="0028524B">
      <w:pPr>
        <w:pStyle w:val="1"/>
        <w:adjustRightInd w:val="0"/>
        <w:snapToGrid w:val="0"/>
        <w:spacing w:beforeLines="100" w:before="312" w:afterLines="100" w:after="312" w:line="276" w:lineRule="auto"/>
        <w:rPr>
          <w:rFonts w:ascii="宋体" w:hAnsi="宋体"/>
          <w:color w:val="000000"/>
          <w:sz w:val="30"/>
          <w:szCs w:val="30"/>
        </w:rPr>
      </w:pPr>
      <w:bookmarkStart w:id="33" w:name="_Toc798"/>
      <w:bookmarkStart w:id="34" w:name="_Toc10714"/>
      <w:r>
        <w:rPr>
          <w:rFonts w:ascii="宋体" w:hAnsi="宋体" w:hint="eastAsia"/>
          <w:color w:val="000000"/>
          <w:sz w:val="30"/>
          <w:szCs w:val="30"/>
        </w:rPr>
        <w:t>5</w:t>
      </w:r>
      <w:r>
        <w:rPr>
          <w:rFonts w:ascii="宋体" w:hAnsi="宋体" w:hint="eastAsia"/>
          <w:color w:val="000000"/>
          <w:sz w:val="30"/>
          <w:szCs w:val="30"/>
        </w:rPr>
        <w:t>、</w:t>
      </w:r>
      <w:r>
        <w:rPr>
          <w:rFonts w:ascii="宋体" w:hAnsi="宋体" w:hint="eastAsia"/>
          <w:color w:val="000000"/>
          <w:sz w:val="30"/>
          <w:szCs w:val="30"/>
        </w:rPr>
        <w:t>检查课室</w:t>
      </w:r>
      <w:r>
        <w:rPr>
          <w:rFonts w:ascii="宋体" w:hAnsi="宋体" w:hint="eastAsia"/>
          <w:color w:val="000000"/>
          <w:sz w:val="30"/>
          <w:szCs w:val="30"/>
        </w:rPr>
        <w:t>审核</w:t>
      </w:r>
      <w:bookmarkEnd w:id="33"/>
      <w:r>
        <w:rPr>
          <w:rFonts w:ascii="宋体" w:hAnsi="宋体" w:hint="eastAsia"/>
          <w:color w:val="000000"/>
          <w:sz w:val="30"/>
          <w:szCs w:val="30"/>
        </w:rPr>
        <w:t>(</w:t>
      </w:r>
      <w:r>
        <w:rPr>
          <w:rFonts w:ascii="宋体" w:hAnsi="宋体" w:hint="eastAsia"/>
          <w:color w:val="000000"/>
          <w:sz w:val="30"/>
          <w:szCs w:val="30"/>
        </w:rPr>
        <w:t>同意</w:t>
      </w:r>
      <w:r>
        <w:rPr>
          <w:rFonts w:ascii="宋体" w:hAnsi="宋体" w:hint="eastAsia"/>
          <w:color w:val="000000"/>
          <w:sz w:val="30"/>
          <w:szCs w:val="30"/>
        </w:rPr>
        <w:t>)</w:t>
      </w:r>
      <w:bookmarkEnd w:id="34"/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教务</w:t>
      </w:r>
      <w:r>
        <w:rPr>
          <w:rFonts w:ascii="宋体" w:hAnsi="宋体" w:hint="eastAsia"/>
          <w:szCs w:val="21"/>
        </w:rPr>
        <w:t>提交</w:t>
      </w:r>
      <w:r>
        <w:rPr>
          <w:rFonts w:ascii="宋体" w:hAnsi="宋体" w:hint="eastAsia"/>
          <w:szCs w:val="21"/>
        </w:rPr>
        <w:t>实验室课室</w:t>
      </w:r>
      <w:proofErr w:type="gramStart"/>
      <w:r>
        <w:rPr>
          <w:rFonts w:ascii="宋体" w:hAnsi="宋体" w:hint="eastAsia"/>
          <w:szCs w:val="21"/>
        </w:rPr>
        <w:t>课申请</w:t>
      </w:r>
      <w:proofErr w:type="gramEnd"/>
      <w:r>
        <w:rPr>
          <w:rFonts w:ascii="宋体" w:hAnsi="宋体" w:hint="eastAsia"/>
          <w:szCs w:val="21"/>
        </w:rPr>
        <w:t>单后，</w:t>
      </w:r>
      <w:r>
        <w:rPr>
          <w:rFonts w:ascii="宋体" w:hAnsi="宋体" w:hint="eastAsia"/>
          <w:szCs w:val="21"/>
        </w:rPr>
        <w:t>需要有网络中心检查课室情况</w:t>
      </w:r>
      <w:r>
        <w:rPr>
          <w:rFonts w:ascii="宋体" w:hAnsi="宋体" w:hint="eastAsia"/>
          <w:szCs w:val="21"/>
        </w:rPr>
        <w:t>审核，还可以查看已审核完成的申请。</w:t>
      </w:r>
    </w:p>
    <w:p w:rsidR="00114039" w:rsidRDefault="0028524B">
      <w:pPr>
        <w:spacing w:line="276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位置</w:t>
      </w:r>
      <w:r>
        <w:rPr>
          <w:rFonts w:ascii="宋体" w:hAnsi="宋体" w:hint="eastAsia"/>
          <w:szCs w:val="21"/>
        </w:rPr>
        <w:t>:</w:t>
      </w:r>
    </w:p>
    <w:p w:rsidR="00114039" w:rsidRDefault="0028524B">
      <w:pPr>
        <w:spacing w:line="276" w:lineRule="auto"/>
        <w:ind w:left="420" w:firstLineChars="200" w:firstLine="422"/>
        <w:rPr>
          <w:rFonts w:ascii="宋体" w:hAnsi="宋体"/>
          <w:b/>
          <w:bCs/>
          <w:szCs w:val="21"/>
        </w:rPr>
      </w:pPr>
      <w:r>
        <w:rPr>
          <w:rFonts w:hint="eastAsia"/>
          <w:b/>
          <w:bCs/>
        </w:rPr>
        <w:t>流程工作台</w:t>
      </w:r>
      <w:r>
        <w:rPr>
          <w:rFonts w:ascii="宋体" w:hAnsi="宋体" w:hint="eastAsia"/>
          <w:b/>
          <w:bCs/>
          <w:szCs w:val="21"/>
        </w:rPr>
        <w:t>→查看→已办</w:t>
      </w:r>
      <w:r>
        <w:rPr>
          <w:rFonts w:ascii="宋体" w:hAnsi="宋体" w:hint="eastAsia"/>
          <w:b/>
          <w:bCs/>
          <w:szCs w:val="21"/>
        </w:rPr>
        <w:t>/</w:t>
      </w:r>
      <w:r>
        <w:rPr>
          <w:rFonts w:ascii="宋体" w:hAnsi="宋体" w:hint="eastAsia"/>
          <w:b/>
          <w:bCs/>
          <w:szCs w:val="21"/>
        </w:rPr>
        <w:t>待办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5265420" cy="1027430"/>
            <wp:effectExtent l="0" t="0" r="7620" b="8890"/>
            <wp:docPr id="5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027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35" w:name="_Toc6675"/>
      <w:bookmarkStart w:id="36" w:name="_Toc22983"/>
      <w:r>
        <w:rPr>
          <w:rFonts w:ascii="宋体" w:eastAsia="宋体" w:hAnsi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hint="eastAsia"/>
          <w:color w:val="000000"/>
          <w:sz w:val="28"/>
          <w:szCs w:val="28"/>
        </w:rPr>
        <w:t>.1</w:t>
      </w:r>
      <w:r>
        <w:rPr>
          <w:rFonts w:ascii="宋体" w:eastAsia="宋体" w:hAnsi="宋体" w:hint="eastAsia"/>
          <w:color w:val="000000"/>
          <w:sz w:val="28"/>
          <w:szCs w:val="28"/>
        </w:rPr>
        <w:t>待办</w:t>
      </w:r>
      <w:bookmarkEnd w:id="35"/>
      <w:bookmarkEnd w:id="36"/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网络中心</w:t>
      </w:r>
      <w:r>
        <w:rPr>
          <w:rFonts w:ascii="宋体" w:hAnsi="宋体" w:hint="eastAsia"/>
          <w:szCs w:val="21"/>
        </w:rPr>
        <w:t>在这里可以审核教师的</w:t>
      </w:r>
      <w:r>
        <w:rPr>
          <w:rFonts w:ascii="宋体" w:hAnsi="宋体" w:hint="eastAsia"/>
          <w:szCs w:val="21"/>
        </w:rPr>
        <w:t>课室</w:t>
      </w:r>
      <w:r>
        <w:rPr>
          <w:rFonts w:ascii="宋体" w:hAnsi="宋体" w:hint="eastAsia"/>
          <w:szCs w:val="21"/>
        </w:rPr>
        <w:t>申请单，待审申请单</w:t>
      </w:r>
      <w:r>
        <w:rPr>
          <w:rFonts w:ascii="宋体" w:hAnsi="宋体" w:hint="eastAsia"/>
          <w:szCs w:val="21"/>
        </w:rPr>
        <w:t xml:space="preserve"> 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74310" cy="1150620"/>
            <wp:effectExtent l="0" t="0" r="13970" b="7620"/>
            <wp:docPr id="5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点击“</w:t>
      </w:r>
      <w:r>
        <w:rPr>
          <w:rFonts w:ascii="宋体" w:hAnsi="宋体" w:hint="eastAsia"/>
          <w:szCs w:val="21"/>
        </w:rPr>
        <w:t>审批</w:t>
      </w:r>
      <w:r>
        <w:rPr>
          <w:rFonts w:ascii="宋体" w:hAnsi="宋体" w:hint="eastAsia"/>
          <w:szCs w:val="21"/>
        </w:rPr>
        <w:t>”：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noProof/>
        </w:rPr>
        <w:drawing>
          <wp:inline distT="0" distB="0" distL="114300" distR="114300">
            <wp:extent cx="5266690" cy="2604770"/>
            <wp:effectExtent l="0" t="0" r="6350" b="1270"/>
            <wp:docPr id="5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2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spacing w:line="276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填写审核意见</w:t>
      </w:r>
    </w:p>
    <w:p w:rsidR="00114039" w:rsidRDefault="0028524B">
      <w:pPr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Cs w:val="21"/>
        </w:rPr>
        <w:t>同意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则为审核成功</w:t>
      </w:r>
      <w:r>
        <w:rPr>
          <w:rFonts w:ascii="宋体" w:hAnsi="宋体" w:hint="eastAsia"/>
          <w:szCs w:val="21"/>
        </w:rPr>
        <w:t>。</w:t>
      </w: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114039">
      <w:pPr>
        <w:spacing w:line="276" w:lineRule="auto"/>
        <w:rPr>
          <w:rFonts w:ascii="宋体" w:hAnsi="宋体"/>
          <w:szCs w:val="21"/>
        </w:rPr>
      </w:pPr>
    </w:p>
    <w:p w:rsidR="00114039" w:rsidRDefault="0028524B">
      <w:pPr>
        <w:pStyle w:val="2"/>
        <w:adjustRightInd w:val="0"/>
        <w:snapToGrid w:val="0"/>
        <w:spacing w:before="0" w:after="0" w:line="276" w:lineRule="auto"/>
        <w:rPr>
          <w:rFonts w:ascii="宋体" w:eastAsia="宋体" w:hAnsi="宋体"/>
          <w:color w:val="000000"/>
          <w:sz w:val="28"/>
          <w:szCs w:val="28"/>
        </w:rPr>
      </w:pPr>
      <w:bookmarkStart w:id="37" w:name="_Toc17381"/>
      <w:bookmarkStart w:id="38" w:name="_Toc3002"/>
      <w:r>
        <w:rPr>
          <w:rFonts w:ascii="宋体" w:eastAsia="宋体" w:hAnsi="宋体" w:hint="eastAsia"/>
          <w:color w:val="000000"/>
          <w:sz w:val="28"/>
          <w:szCs w:val="28"/>
        </w:rPr>
        <w:t>5</w:t>
      </w:r>
      <w:r>
        <w:rPr>
          <w:rFonts w:ascii="宋体" w:eastAsia="宋体" w:hAnsi="宋体" w:hint="eastAsia"/>
          <w:color w:val="000000"/>
          <w:sz w:val="28"/>
          <w:szCs w:val="28"/>
        </w:rPr>
        <w:t>.</w:t>
      </w:r>
      <w:r>
        <w:rPr>
          <w:rFonts w:ascii="宋体" w:eastAsia="宋体" w:hAnsi="宋体" w:hint="eastAsia"/>
          <w:color w:val="000000"/>
          <w:sz w:val="28"/>
          <w:szCs w:val="28"/>
        </w:rPr>
        <w:t>2</w:t>
      </w:r>
      <w:r>
        <w:rPr>
          <w:rFonts w:ascii="宋体" w:eastAsia="宋体" w:hAnsi="宋体" w:hint="eastAsia"/>
          <w:color w:val="000000"/>
          <w:sz w:val="28"/>
          <w:szCs w:val="28"/>
        </w:rPr>
        <w:t>已办</w:t>
      </w:r>
      <w:bookmarkEnd w:id="37"/>
      <w:bookmarkEnd w:id="38"/>
    </w:p>
    <w:p w:rsidR="00114039" w:rsidRDefault="0028524B">
      <w:r>
        <w:rPr>
          <w:noProof/>
        </w:rPr>
        <w:drawing>
          <wp:inline distT="0" distB="0" distL="114300" distR="114300">
            <wp:extent cx="5264785" cy="786765"/>
            <wp:effectExtent l="0" t="0" r="8255" b="5715"/>
            <wp:docPr id="9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114039" w:rsidRDefault="0028524B">
      <w:pPr>
        <w:rPr>
          <w:rFonts w:ascii="宋体" w:hAnsi="宋体"/>
          <w:sz w:val="72"/>
          <w:szCs w:val="72"/>
        </w:rPr>
      </w:pPr>
      <w:r>
        <w:rPr>
          <w:rFonts w:ascii="宋体" w:hAnsi="宋体" w:hint="eastAsia"/>
        </w:rPr>
        <w:t>已办列表能查看网络中心已经审批通过的申请单</w:t>
      </w:r>
      <w:r>
        <w:rPr>
          <w:rFonts w:ascii="宋体" w:hAnsi="宋体" w:hint="eastAsia"/>
        </w:rPr>
        <w:t>.</w:t>
      </w:r>
    </w:p>
    <w:sectPr w:rsidR="00114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C357535"/>
    <w:multiLevelType w:val="singleLevel"/>
    <w:tmpl w:val="DC35753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2C287B4"/>
    <w:multiLevelType w:val="singleLevel"/>
    <w:tmpl w:val="72C287B4"/>
    <w:lvl w:ilvl="0">
      <w:start w:val="3"/>
      <w:numFmt w:val="decimal"/>
      <w:suff w:val="nothing"/>
      <w:lvlText w:val="%1、"/>
      <w:lvlJc w:val="left"/>
    </w:lvl>
  </w:abstractNum>
  <w:abstractNum w:abstractNumId="2" w15:restartNumberingAfterBreak="0">
    <w:nsid w:val="7C28A451"/>
    <w:multiLevelType w:val="singleLevel"/>
    <w:tmpl w:val="7C28A45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540A9"/>
    <w:rsid w:val="00114039"/>
    <w:rsid w:val="0028524B"/>
    <w:rsid w:val="15927165"/>
    <w:rsid w:val="1B3540A9"/>
    <w:rsid w:val="556E3FA6"/>
    <w:rsid w:val="73353A33"/>
    <w:rsid w:val="782217F2"/>
    <w:rsid w:val="78A0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B1B01"/>
  <w15:docId w15:val="{84604760-0D84-42DC-B4BE-89F3B404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</w:style>
  <w:style w:type="paragraph" w:styleId="20">
    <w:name w:val="toc 2"/>
    <w:basedOn w:val="a"/>
    <w:next w:val="a"/>
    <w:qFormat/>
    <w:pPr>
      <w:ind w:leftChars="200" w:left="420"/>
    </w:pPr>
  </w:style>
  <w:style w:type="paragraph" w:styleId="a3">
    <w:name w:val="Title"/>
    <w:basedOn w:val="a"/>
    <w:next w:val="a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541</Words>
  <Characters>3087</Characters>
  <Application>Microsoft Office Word</Application>
  <DocSecurity>0</DocSecurity>
  <Lines>25</Lines>
  <Paragraphs>7</Paragraphs>
  <ScaleCrop>false</ScaleCrop>
  <Company>Company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课室借用系统(审批)</dc:title>
  <dc:subject>使用手册</dc:subject>
  <dc:creator>Time1ess_破晓</dc:creator>
  <cp:lastModifiedBy>admin</cp:lastModifiedBy>
  <cp:revision>2</cp:revision>
  <dcterms:created xsi:type="dcterms:W3CDTF">2018-10-25T03:36:00Z</dcterms:created>
  <dcterms:modified xsi:type="dcterms:W3CDTF">2018-10-26T08:26:00Z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